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E5" w:rsidRPr="006633EE" w:rsidRDefault="006633EE">
      <w:pPr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            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Рабочая</w:t>
      </w:r>
      <w:r w:rsidRPr="006633E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программа</w:t>
      </w:r>
      <w:r w:rsidRPr="006633E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6633E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физической</w:t>
      </w:r>
      <w:r w:rsidRPr="006633E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культуре</w:t>
      </w:r>
      <w:r w:rsidRPr="006633E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6633E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уровне</w:t>
      </w:r>
      <w:r w:rsidRPr="006633E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начального</w:t>
      </w:r>
      <w:r w:rsidRPr="006633E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общего</w:t>
      </w:r>
      <w:r w:rsidRPr="006633E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образования</w:t>
      </w:r>
      <w:r w:rsidRPr="006633E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составлена</w:t>
      </w:r>
      <w:r w:rsidRPr="006633E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6633E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</w:t>
      </w:r>
      <w:r w:rsidRPr="006633E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Требований к результатам освоения основной образовательной</w:t>
      </w:r>
      <w:r w:rsidRPr="006633E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gramStart"/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программы </w:t>
      </w:r>
      <w:r w:rsidRPr="006633E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начального</w:t>
      </w:r>
      <w:proofErr w:type="gramEnd"/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  общего   образования,   представленных</w:t>
      </w:r>
      <w:r w:rsidRPr="006633EE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в Федеральном государственном образовательном стандарте начального</w:t>
      </w:r>
      <w:r w:rsidRPr="006633E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общего</w:t>
      </w:r>
      <w:r w:rsidRPr="006633E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образования,</w:t>
      </w:r>
      <w:r w:rsidRPr="006633E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6633E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также</w:t>
      </w:r>
      <w:r w:rsidRPr="006633E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6633E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</w:t>
      </w:r>
      <w:r w:rsidRPr="006633E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характеристики</w:t>
      </w:r>
      <w:r w:rsidRPr="006633E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планируемых</w:t>
      </w:r>
      <w:r w:rsidRPr="006633E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результатов</w:t>
      </w:r>
      <w:r w:rsidRPr="006633E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духовно-нравственного</w:t>
      </w:r>
      <w:r w:rsidRPr="006633E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развития,</w:t>
      </w:r>
      <w:r w:rsidRPr="006633EE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воспитания</w:t>
      </w:r>
      <w:r w:rsidRPr="006633E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6633E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социализации</w:t>
      </w:r>
      <w:r w:rsidRPr="006633E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обучающихся,</w:t>
      </w:r>
      <w:r w:rsidRPr="006633E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представленной</w:t>
      </w:r>
      <w:r w:rsidRPr="006633E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6633EE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программе</w:t>
      </w:r>
      <w:r w:rsidRPr="006633E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воспитания</w:t>
      </w:r>
      <w:r w:rsidRPr="006633E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6633EE" w:rsidRPr="00163794" w:rsidRDefault="006633EE" w:rsidP="006633EE">
      <w:pPr>
        <w:pStyle w:val="a3"/>
        <w:ind w:left="117" w:right="114"/>
        <w:rPr>
          <w:sz w:val="24"/>
          <w:szCs w:val="24"/>
        </w:rPr>
      </w:pPr>
      <w:r>
        <w:rPr>
          <w:color w:val="231F20"/>
          <w:w w:val="105"/>
          <w:sz w:val="24"/>
          <w:szCs w:val="24"/>
        </w:rPr>
        <w:t xml:space="preserve">   </w:t>
      </w:r>
      <w:r>
        <w:rPr>
          <w:color w:val="231F20"/>
          <w:w w:val="105"/>
          <w:sz w:val="24"/>
          <w:szCs w:val="24"/>
        </w:rPr>
        <w:t xml:space="preserve">      </w:t>
      </w:r>
      <w:r w:rsidRPr="00163794">
        <w:rPr>
          <w:color w:val="231F20"/>
          <w:w w:val="105"/>
          <w:sz w:val="24"/>
          <w:szCs w:val="24"/>
        </w:rPr>
        <w:t>Изучение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учебного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предмета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«Физическая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культура»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имеет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важное значение в онтогенезе детей младше</w:t>
      </w:r>
      <w:r>
        <w:rPr>
          <w:color w:val="231F20"/>
          <w:w w:val="105"/>
          <w:sz w:val="24"/>
          <w:szCs w:val="24"/>
        </w:rPr>
        <w:t>го школьного воз</w:t>
      </w:r>
      <w:r w:rsidRPr="00163794">
        <w:rPr>
          <w:color w:val="231F20"/>
          <w:w w:val="105"/>
          <w:sz w:val="24"/>
          <w:szCs w:val="24"/>
        </w:rPr>
        <w:t>раста.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Оно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активно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воздействует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на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развитие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их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физической,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психической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и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социальной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природы,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содействует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укреплению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здоровья,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повышению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защитных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свойств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организма,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развитию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памяти,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внимания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и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мышления,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предметно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ориентируется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на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активное вовлечение младших школьников в самостоятельные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занятия</w:t>
      </w:r>
      <w:r w:rsidRPr="00163794">
        <w:rPr>
          <w:color w:val="231F20"/>
          <w:spacing w:val="29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физической</w:t>
      </w:r>
      <w:r w:rsidRPr="00163794">
        <w:rPr>
          <w:color w:val="231F20"/>
          <w:spacing w:val="29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культурой</w:t>
      </w:r>
      <w:r w:rsidRPr="00163794">
        <w:rPr>
          <w:color w:val="231F20"/>
          <w:spacing w:val="29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и</w:t>
      </w:r>
      <w:r w:rsidRPr="00163794">
        <w:rPr>
          <w:color w:val="231F20"/>
          <w:spacing w:val="29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спортом.</w:t>
      </w:r>
    </w:p>
    <w:p w:rsidR="006633EE" w:rsidRDefault="006633EE" w:rsidP="006633EE">
      <w:pPr>
        <w:pStyle w:val="a3"/>
        <w:spacing w:before="70"/>
        <w:ind w:left="117" w:right="114" w:firstLine="0"/>
        <w:rPr>
          <w:color w:val="231F20"/>
          <w:w w:val="110"/>
          <w:sz w:val="24"/>
          <w:szCs w:val="24"/>
        </w:rPr>
      </w:pPr>
      <w:r>
        <w:rPr>
          <w:color w:val="231F20"/>
          <w:w w:val="105"/>
          <w:sz w:val="24"/>
          <w:szCs w:val="24"/>
        </w:rPr>
        <w:t xml:space="preserve">      </w:t>
      </w:r>
      <w:r>
        <w:rPr>
          <w:color w:val="231F20"/>
          <w:w w:val="105"/>
          <w:sz w:val="24"/>
          <w:szCs w:val="24"/>
        </w:rPr>
        <w:t xml:space="preserve">    </w:t>
      </w:r>
      <w:r w:rsidRPr="00163794">
        <w:rPr>
          <w:color w:val="231F20"/>
          <w:w w:val="105"/>
          <w:sz w:val="24"/>
          <w:szCs w:val="24"/>
        </w:rPr>
        <w:t>Целью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образования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по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физической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культуре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proofErr w:type="gramStart"/>
      <w:r w:rsidRPr="00163794">
        <w:rPr>
          <w:color w:val="231F20"/>
          <w:w w:val="105"/>
          <w:sz w:val="24"/>
          <w:szCs w:val="24"/>
        </w:rPr>
        <w:t xml:space="preserve">в 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начальной</w:t>
      </w:r>
      <w:proofErr w:type="gramEnd"/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школе является формирование у учащихся ос</w:t>
      </w:r>
      <w:r>
        <w:rPr>
          <w:color w:val="231F20"/>
          <w:w w:val="105"/>
          <w:sz w:val="24"/>
          <w:szCs w:val="24"/>
        </w:rPr>
        <w:t>нов здорового об</w:t>
      </w:r>
      <w:r w:rsidRPr="00163794">
        <w:rPr>
          <w:color w:val="231F20"/>
          <w:w w:val="105"/>
          <w:sz w:val="24"/>
          <w:szCs w:val="24"/>
        </w:rPr>
        <w:t>раза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жизни,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активной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творческой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самостоятельности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в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про</w:t>
      </w:r>
      <w:r>
        <w:rPr>
          <w:color w:val="231F20"/>
          <w:w w:val="105"/>
          <w:sz w:val="24"/>
          <w:szCs w:val="24"/>
        </w:rPr>
        <w:t>ве</w:t>
      </w:r>
      <w:r w:rsidRPr="00163794">
        <w:rPr>
          <w:color w:val="231F20"/>
          <w:w w:val="105"/>
          <w:sz w:val="24"/>
          <w:szCs w:val="24"/>
        </w:rPr>
        <w:t>дении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разнообразных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форм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занятий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физическими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упражнени</w:t>
      </w:r>
      <w:r w:rsidRPr="00163794">
        <w:rPr>
          <w:color w:val="231F20"/>
          <w:w w:val="105"/>
          <w:sz w:val="24"/>
          <w:szCs w:val="24"/>
        </w:rPr>
        <w:t>ями.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Достижение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данной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цели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обеспечивается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ориентацией учебного</w:t>
      </w:r>
      <w:r w:rsidRPr="00163794">
        <w:rPr>
          <w:color w:val="231F20"/>
          <w:spacing w:val="43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предмета</w:t>
      </w:r>
      <w:r w:rsidRPr="00163794">
        <w:rPr>
          <w:color w:val="231F20"/>
          <w:spacing w:val="43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на</w:t>
      </w:r>
      <w:r w:rsidRPr="00163794">
        <w:rPr>
          <w:color w:val="231F20"/>
          <w:spacing w:val="43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укрепление</w:t>
      </w:r>
      <w:r w:rsidRPr="00163794">
        <w:rPr>
          <w:color w:val="231F20"/>
          <w:spacing w:val="43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и</w:t>
      </w:r>
      <w:r w:rsidRPr="00163794">
        <w:rPr>
          <w:color w:val="231F20"/>
          <w:spacing w:val="43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сохранение</w:t>
      </w:r>
      <w:r w:rsidRPr="00163794">
        <w:rPr>
          <w:color w:val="231F20"/>
          <w:spacing w:val="43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здоровья</w:t>
      </w:r>
      <w:r>
        <w:rPr>
          <w:color w:val="231F20"/>
          <w:w w:val="105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 xml:space="preserve">школьников, приобретение ими знаний и </w:t>
      </w:r>
      <w:r>
        <w:rPr>
          <w:color w:val="231F20"/>
          <w:w w:val="110"/>
          <w:sz w:val="24"/>
          <w:szCs w:val="24"/>
        </w:rPr>
        <w:t>способов самостоя</w:t>
      </w:r>
      <w:r w:rsidRPr="00163794">
        <w:rPr>
          <w:color w:val="231F20"/>
          <w:w w:val="110"/>
          <w:sz w:val="24"/>
          <w:szCs w:val="24"/>
        </w:rPr>
        <w:t>тельной деятельности, развитие физи</w:t>
      </w:r>
      <w:r>
        <w:rPr>
          <w:color w:val="231F20"/>
          <w:w w:val="110"/>
          <w:sz w:val="24"/>
          <w:szCs w:val="24"/>
        </w:rPr>
        <w:t>ческих качеств и освое</w:t>
      </w:r>
      <w:r w:rsidRPr="00163794">
        <w:rPr>
          <w:color w:val="231F20"/>
          <w:w w:val="110"/>
          <w:sz w:val="24"/>
          <w:szCs w:val="24"/>
        </w:rPr>
        <w:t>ние физических упражнений оздоровительной, спортивной и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163794">
        <w:rPr>
          <w:color w:val="231F20"/>
          <w:w w:val="110"/>
          <w:sz w:val="24"/>
          <w:szCs w:val="24"/>
        </w:rPr>
        <w:t>прикладно</w:t>
      </w:r>
      <w:proofErr w:type="spellEnd"/>
      <w:r w:rsidRPr="00163794">
        <w:rPr>
          <w:color w:val="231F20"/>
          <w:w w:val="110"/>
          <w:sz w:val="24"/>
          <w:szCs w:val="24"/>
        </w:rPr>
        <w:t>-ориентированной</w:t>
      </w:r>
      <w:r w:rsidRPr="00163794">
        <w:rPr>
          <w:color w:val="231F20"/>
          <w:spacing w:val="18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направленности.</w:t>
      </w:r>
    </w:p>
    <w:p w:rsidR="00595969" w:rsidRPr="00163794" w:rsidRDefault="00595969" w:rsidP="006633EE">
      <w:pPr>
        <w:pStyle w:val="a3"/>
        <w:spacing w:before="70"/>
        <w:ind w:left="117" w:right="114" w:firstLine="0"/>
        <w:rPr>
          <w:color w:val="231F20"/>
          <w:w w:val="105"/>
          <w:sz w:val="24"/>
          <w:szCs w:val="24"/>
        </w:rPr>
      </w:pPr>
      <w:r>
        <w:rPr>
          <w:color w:val="231F20"/>
          <w:w w:val="110"/>
          <w:sz w:val="24"/>
          <w:szCs w:val="24"/>
        </w:rPr>
        <w:t xml:space="preserve">          </w:t>
      </w:r>
      <w:bookmarkStart w:id="0" w:name="_GoBack"/>
      <w:bookmarkEnd w:id="0"/>
      <w:r w:rsidRPr="00163794">
        <w:rPr>
          <w:color w:val="231F20"/>
          <w:w w:val="110"/>
          <w:sz w:val="24"/>
          <w:szCs w:val="24"/>
        </w:rPr>
        <w:t>В</w:t>
      </w:r>
      <w:r w:rsidRPr="00163794">
        <w:rPr>
          <w:color w:val="231F20"/>
          <w:spacing w:val="13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процессе</w:t>
      </w:r>
      <w:r w:rsidRPr="00163794">
        <w:rPr>
          <w:color w:val="231F20"/>
          <w:spacing w:val="-45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обучения</w:t>
      </w:r>
      <w:r w:rsidRPr="00163794">
        <w:rPr>
          <w:color w:val="231F20"/>
          <w:spacing w:val="29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у</w:t>
      </w:r>
      <w:r w:rsidRPr="00163794">
        <w:rPr>
          <w:color w:val="231F20"/>
          <w:spacing w:val="30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обучающихся</w:t>
      </w:r>
      <w:r w:rsidRPr="00163794">
        <w:rPr>
          <w:color w:val="231F20"/>
          <w:spacing w:val="30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активно</w:t>
      </w:r>
      <w:r w:rsidRPr="00163794">
        <w:rPr>
          <w:color w:val="231F20"/>
          <w:spacing w:val="30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формируются</w:t>
      </w:r>
      <w:r w:rsidRPr="00163794">
        <w:rPr>
          <w:color w:val="231F20"/>
          <w:spacing w:val="3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положитель</w:t>
      </w:r>
      <w:r w:rsidRPr="00163794">
        <w:rPr>
          <w:color w:val="231F20"/>
          <w:w w:val="110"/>
          <w:sz w:val="24"/>
          <w:szCs w:val="24"/>
        </w:rPr>
        <w:t>ные</w:t>
      </w:r>
      <w:r w:rsidRPr="00163794">
        <w:rPr>
          <w:color w:val="231F20"/>
          <w:spacing w:val="1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навыки</w:t>
      </w:r>
      <w:r w:rsidRPr="00163794">
        <w:rPr>
          <w:color w:val="231F20"/>
          <w:spacing w:val="1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1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способы</w:t>
      </w:r>
      <w:r w:rsidRPr="00163794">
        <w:rPr>
          <w:color w:val="231F20"/>
          <w:spacing w:val="1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поведения,</w:t>
      </w:r>
      <w:r w:rsidRPr="00163794">
        <w:rPr>
          <w:color w:val="231F20"/>
          <w:spacing w:val="12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общения</w:t>
      </w:r>
      <w:r w:rsidRPr="00163794">
        <w:rPr>
          <w:color w:val="231F20"/>
          <w:spacing w:val="1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1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взаимодействия</w:t>
      </w:r>
      <w:r w:rsidRPr="00163794">
        <w:rPr>
          <w:color w:val="231F20"/>
          <w:spacing w:val="-45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со</w:t>
      </w:r>
      <w:r w:rsidRPr="00163794">
        <w:rPr>
          <w:color w:val="231F20"/>
          <w:spacing w:val="3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сверстниками</w:t>
      </w:r>
      <w:r w:rsidRPr="00163794">
        <w:rPr>
          <w:color w:val="231F20"/>
          <w:spacing w:val="3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3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учителями,</w:t>
      </w:r>
      <w:r w:rsidRPr="00163794">
        <w:rPr>
          <w:color w:val="231F20"/>
          <w:spacing w:val="3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оценивания</w:t>
      </w:r>
      <w:r w:rsidRPr="00163794">
        <w:rPr>
          <w:color w:val="231F20"/>
          <w:spacing w:val="3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своих</w:t>
      </w:r>
      <w:r w:rsidRPr="00163794">
        <w:rPr>
          <w:color w:val="231F20"/>
          <w:spacing w:val="3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действий</w:t>
      </w:r>
      <w:r w:rsidRPr="00163794">
        <w:rPr>
          <w:color w:val="231F20"/>
          <w:spacing w:val="3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-4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поступков в процессе совместной коллективной деятельности.</w:t>
      </w:r>
      <w:r w:rsidRPr="00163794">
        <w:rPr>
          <w:color w:val="231F20"/>
          <w:spacing w:val="-4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Методологической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основой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структуры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содержания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про</w:t>
      </w:r>
      <w:r w:rsidRPr="00163794">
        <w:rPr>
          <w:color w:val="231F20"/>
          <w:w w:val="110"/>
          <w:sz w:val="24"/>
          <w:szCs w:val="24"/>
        </w:rPr>
        <w:t>граммы</w:t>
      </w:r>
      <w:r w:rsidRPr="00163794">
        <w:rPr>
          <w:color w:val="231F20"/>
          <w:spacing w:val="8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по</w:t>
      </w:r>
      <w:r w:rsidRPr="00163794">
        <w:rPr>
          <w:color w:val="231F20"/>
          <w:spacing w:val="9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физической</w:t>
      </w:r>
      <w:r w:rsidRPr="00163794">
        <w:rPr>
          <w:color w:val="231F20"/>
          <w:spacing w:val="8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культуре</w:t>
      </w:r>
      <w:r w:rsidRPr="00163794">
        <w:rPr>
          <w:color w:val="231F20"/>
          <w:spacing w:val="9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для</w:t>
      </w:r>
      <w:r w:rsidRPr="00163794">
        <w:rPr>
          <w:color w:val="231F20"/>
          <w:spacing w:val="8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начального</w:t>
      </w:r>
      <w:r w:rsidRPr="00163794">
        <w:rPr>
          <w:color w:val="231F20"/>
          <w:spacing w:val="9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общего</w:t>
      </w:r>
      <w:r w:rsidRPr="00163794">
        <w:rPr>
          <w:color w:val="231F20"/>
          <w:spacing w:val="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обра</w:t>
      </w:r>
      <w:r w:rsidRPr="00163794">
        <w:rPr>
          <w:color w:val="231F20"/>
          <w:w w:val="105"/>
          <w:sz w:val="24"/>
          <w:szCs w:val="24"/>
        </w:rPr>
        <w:t>зования</w:t>
      </w:r>
      <w:r w:rsidRPr="00163794">
        <w:rPr>
          <w:color w:val="231F20"/>
          <w:spacing w:val="3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является</w:t>
      </w:r>
      <w:r w:rsidRPr="00163794">
        <w:rPr>
          <w:color w:val="231F20"/>
          <w:spacing w:val="3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личностно-</w:t>
      </w:r>
      <w:proofErr w:type="spellStart"/>
      <w:r w:rsidRPr="00163794">
        <w:rPr>
          <w:color w:val="231F20"/>
          <w:w w:val="105"/>
          <w:sz w:val="24"/>
          <w:szCs w:val="24"/>
        </w:rPr>
        <w:t>деятельностный</w:t>
      </w:r>
      <w:proofErr w:type="spellEnd"/>
      <w:r w:rsidRPr="00163794">
        <w:rPr>
          <w:color w:val="231F20"/>
          <w:spacing w:val="3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подход,</w:t>
      </w:r>
      <w:r w:rsidRPr="00163794">
        <w:rPr>
          <w:color w:val="231F20"/>
          <w:spacing w:val="3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ориенти</w:t>
      </w:r>
      <w:r w:rsidRPr="00163794">
        <w:rPr>
          <w:color w:val="231F20"/>
          <w:w w:val="110"/>
          <w:sz w:val="24"/>
          <w:szCs w:val="24"/>
        </w:rPr>
        <w:t>рующий</w:t>
      </w:r>
      <w:r w:rsidRPr="00163794">
        <w:rPr>
          <w:color w:val="231F20"/>
          <w:w w:val="110"/>
          <w:sz w:val="24"/>
          <w:szCs w:val="24"/>
        </w:rPr>
        <w:tab/>
        <w:t>педагогический</w:t>
      </w:r>
      <w:r w:rsidRPr="00163794">
        <w:rPr>
          <w:color w:val="231F20"/>
          <w:w w:val="110"/>
          <w:sz w:val="24"/>
          <w:szCs w:val="24"/>
        </w:rPr>
        <w:tab/>
        <w:t>процесс</w:t>
      </w:r>
      <w:r w:rsidRPr="00163794">
        <w:rPr>
          <w:color w:val="231F20"/>
          <w:w w:val="110"/>
          <w:sz w:val="24"/>
          <w:szCs w:val="24"/>
        </w:rPr>
        <w:tab/>
        <w:t>на</w:t>
      </w:r>
      <w:r w:rsidRPr="00163794">
        <w:rPr>
          <w:color w:val="231F20"/>
          <w:w w:val="110"/>
          <w:sz w:val="24"/>
          <w:szCs w:val="24"/>
        </w:rPr>
        <w:tab/>
        <w:t>развитие</w:t>
      </w:r>
      <w:r w:rsidRPr="00163794">
        <w:rPr>
          <w:color w:val="231F20"/>
          <w:w w:val="110"/>
          <w:sz w:val="24"/>
          <w:szCs w:val="24"/>
        </w:rPr>
        <w:tab/>
      </w:r>
      <w:r w:rsidRPr="00163794">
        <w:rPr>
          <w:color w:val="231F20"/>
          <w:w w:val="105"/>
          <w:sz w:val="24"/>
          <w:szCs w:val="24"/>
        </w:rPr>
        <w:t>целостной</w:t>
      </w:r>
      <w:r w:rsidRPr="00163794">
        <w:rPr>
          <w:color w:val="231F20"/>
          <w:spacing w:val="-44"/>
          <w:w w:val="105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личности</w:t>
      </w:r>
      <w:r w:rsidRPr="00163794">
        <w:rPr>
          <w:color w:val="231F20"/>
          <w:spacing w:val="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обучающихся.</w:t>
      </w:r>
      <w:r w:rsidRPr="00163794">
        <w:rPr>
          <w:color w:val="231F20"/>
          <w:spacing w:val="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Достижение</w:t>
      </w:r>
      <w:r w:rsidRPr="00163794">
        <w:rPr>
          <w:color w:val="231F20"/>
          <w:spacing w:val="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целостного</w:t>
      </w:r>
      <w:r w:rsidRPr="00163794">
        <w:rPr>
          <w:color w:val="231F20"/>
          <w:spacing w:val="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развития</w:t>
      </w:r>
      <w:r w:rsidRPr="00163794">
        <w:rPr>
          <w:color w:val="231F20"/>
          <w:spacing w:val="6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ста</w:t>
      </w:r>
      <w:r w:rsidRPr="00163794">
        <w:rPr>
          <w:color w:val="231F20"/>
          <w:w w:val="110"/>
          <w:sz w:val="24"/>
          <w:szCs w:val="24"/>
        </w:rPr>
        <w:t>новится возможным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благодаря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освоению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младшими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школьни</w:t>
      </w:r>
      <w:r w:rsidRPr="00163794">
        <w:rPr>
          <w:color w:val="231F20"/>
          <w:w w:val="105"/>
          <w:sz w:val="24"/>
          <w:szCs w:val="24"/>
        </w:rPr>
        <w:t>ками</w:t>
      </w:r>
      <w:r w:rsidRPr="00163794">
        <w:rPr>
          <w:color w:val="231F20"/>
          <w:spacing w:val="37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двигательной</w:t>
      </w:r>
      <w:r w:rsidRPr="00163794">
        <w:rPr>
          <w:color w:val="231F20"/>
          <w:spacing w:val="37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деятельности,</w:t>
      </w:r>
      <w:r w:rsidRPr="00163794">
        <w:rPr>
          <w:color w:val="231F20"/>
          <w:spacing w:val="38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представляющей</w:t>
      </w:r>
      <w:r w:rsidRPr="00163794">
        <w:rPr>
          <w:color w:val="231F20"/>
          <w:spacing w:val="37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собой</w:t>
      </w:r>
      <w:r w:rsidRPr="00163794">
        <w:rPr>
          <w:color w:val="231F20"/>
          <w:spacing w:val="38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осно</w:t>
      </w:r>
      <w:r w:rsidRPr="00163794">
        <w:rPr>
          <w:color w:val="231F20"/>
          <w:w w:val="110"/>
          <w:sz w:val="24"/>
          <w:szCs w:val="24"/>
        </w:rPr>
        <w:t>ву</w:t>
      </w:r>
      <w:r w:rsidRPr="00163794">
        <w:rPr>
          <w:color w:val="231F20"/>
          <w:spacing w:val="37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содержания</w:t>
      </w:r>
      <w:r w:rsidRPr="00163794">
        <w:rPr>
          <w:color w:val="231F20"/>
          <w:spacing w:val="37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учебного</w:t>
      </w:r>
      <w:r w:rsidRPr="00163794">
        <w:rPr>
          <w:color w:val="231F20"/>
          <w:spacing w:val="37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предмета</w:t>
      </w:r>
      <w:r w:rsidRPr="00163794">
        <w:rPr>
          <w:color w:val="231F20"/>
          <w:spacing w:val="37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«Физическая</w:t>
      </w:r>
      <w:r w:rsidRPr="00163794">
        <w:rPr>
          <w:color w:val="231F20"/>
          <w:spacing w:val="37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культура».</w:t>
      </w:r>
    </w:p>
    <w:p w:rsidR="006633EE" w:rsidRDefault="006633EE"/>
    <w:sectPr w:rsidR="0066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7D"/>
    <w:rsid w:val="002F62E5"/>
    <w:rsid w:val="00595969"/>
    <w:rsid w:val="006633EE"/>
    <w:rsid w:val="00F1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4ECD8-432A-403B-B8EF-F41351D3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6633EE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633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</dc:creator>
  <cp:keywords/>
  <dc:description/>
  <cp:lastModifiedBy>Фатеева</cp:lastModifiedBy>
  <cp:revision>3</cp:revision>
  <dcterms:created xsi:type="dcterms:W3CDTF">2022-12-07T12:10:00Z</dcterms:created>
  <dcterms:modified xsi:type="dcterms:W3CDTF">2022-12-07T12:17:00Z</dcterms:modified>
</cp:coreProperties>
</file>