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DAD" w:rsidRPr="002E7516" w:rsidRDefault="006F26BB" w:rsidP="008A6DAD">
      <w:pPr>
        <w:pStyle w:val="a3"/>
        <w:spacing w:before="157" w:line="254" w:lineRule="auto"/>
        <w:ind w:right="154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 xml:space="preserve">  </w:t>
      </w:r>
      <w:r w:rsidR="008A6DAD">
        <w:rPr>
          <w:color w:val="231F20"/>
          <w:w w:val="115"/>
          <w:sz w:val="24"/>
          <w:szCs w:val="24"/>
        </w:rPr>
        <w:t>Р</w:t>
      </w:r>
      <w:r w:rsidR="008A6DAD" w:rsidRPr="002E7516">
        <w:rPr>
          <w:color w:val="231F20"/>
          <w:w w:val="115"/>
          <w:sz w:val="24"/>
          <w:szCs w:val="24"/>
        </w:rPr>
        <w:t>абочая</w:t>
      </w:r>
      <w:r w:rsidR="008A6DAD" w:rsidRPr="002E7516">
        <w:rPr>
          <w:color w:val="231F20"/>
          <w:spacing w:val="1"/>
          <w:w w:val="115"/>
          <w:sz w:val="24"/>
          <w:szCs w:val="24"/>
        </w:rPr>
        <w:t xml:space="preserve"> </w:t>
      </w:r>
      <w:r w:rsidR="008A6DAD" w:rsidRPr="002E7516">
        <w:rPr>
          <w:color w:val="231F20"/>
          <w:w w:val="115"/>
          <w:sz w:val="24"/>
          <w:szCs w:val="24"/>
        </w:rPr>
        <w:t>программа</w:t>
      </w:r>
      <w:r w:rsidR="008A6DAD" w:rsidRPr="002E7516">
        <w:rPr>
          <w:color w:val="231F20"/>
          <w:spacing w:val="1"/>
          <w:w w:val="115"/>
          <w:sz w:val="24"/>
          <w:szCs w:val="24"/>
        </w:rPr>
        <w:t xml:space="preserve"> </w:t>
      </w:r>
      <w:r w:rsidR="008A6DAD" w:rsidRPr="002E7516">
        <w:rPr>
          <w:color w:val="231F20"/>
          <w:w w:val="115"/>
          <w:sz w:val="24"/>
          <w:szCs w:val="24"/>
        </w:rPr>
        <w:t xml:space="preserve">по  </w:t>
      </w:r>
      <w:r w:rsidR="008A6DAD">
        <w:rPr>
          <w:color w:val="231F20"/>
          <w:w w:val="115"/>
          <w:sz w:val="24"/>
          <w:szCs w:val="24"/>
        </w:rPr>
        <w:t xml:space="preserve">учебному  </w:t>
      </w:r>
      <w:r w:rsidR="008A6DAD" w:rsidRPr="002E7516">
        <w:rPr>
          <w:color w:val="231F20"/>
          <w:w w:val="115"/>
          <w:sz w:val="24"/>
          <w:szCs w:val="24"/>
        </w:rPr>
        <w:t>предмету  «Математика»</w:t>
      </w:r>
      <w:r w:rsidR="008A6DAD" w:rsidRPr="002E7516">
        <w:rPr>
          <w:color w:val="231F20"/>
          <w:spacing w:val="-55"/>
          <w:w w:val="115"/>
          <w:sz w:val="24"/>
          <w:szCs w:val="24"/>
        </w:rPr>
        <w:t xml:space="preserve"> </w:t>
      </w:r>
      <w:r w:rsidR="008A6DAD" w:rsidRPr="002E7516">
        <w:rPr>
          <w:color w:val="231F20"/>
          <w:w w:val="115"/>
          <w:sz w:val="24"/>
          <w:szCs w:val="24"/>
        </w:rPr>
        <w:t>на уровне начального общего образования составлена на основе</w:t>
      </w:r>
      <w:r w:rsidR="008A6DAD" w:rsidRPr="002E7516">
        <w:rPr>
          <w:color w:val="231F20"/>
          <w:spacing w:val="-55"/>
          <w:w w:val="115"/>
          <w:sz w:val="24"/>
          <w:szCs w:val="24"/>
        </w:rPr>
        <w:t xml:space="preserve"> </w:t>
      </w:r>
      <w:r w:rsidR="008A6DAD" w:rsidRPr="002E7516">
        <w:rPr>
          <w:color w:val="231F20"/>
          <w:w w:val="115"/>
          <w:sz w:val="24"/>
          <w:szCs w:val="24"/>
        </w:rPr>
        <w:t>Требований к результатам освоения основной образовательной</w:t>
      </w:r>
      <w:r w:rsidR="008A6DAD" w:rsidRPr="002E7516">
        <w:rPr>
          <w:color w:val="231F20"/>
          <w:spacing w:val="1"/>
          <w:w w:val="115"/>
          <w:sz w:val="24"/>
          <w:szCs w:val="24"/>
        </w:rPr>
        <w:t xml:space="preserve"> </w:t>
      </w:r>
      <w:r w:rsidR="008A6DAD" w:rsidRPr="002E7516">
        <w:rPr>
          <w:color w:val="231F20"/>
          <w:w w:val="115"/>
          <w:sz w:val="24"/>
          <w:szCs w:val="24"/>
        </w:rPr>
        <w:t>программы  начального  общего  образования,  представленных</w:t>
      </w:r>
      <w:r w:rsidR="008A6DAD" w:rsidRPr="002E7516">
        <w:rPr>
          <w:color w:val="231F20"/>
          <w:spacing w:val="1"/>
          <w:w w:val="115"/>
          <w:sz w:val="24"/>
          <w:szCs w:val="24"/>
        </w:rPr>
        <w:t xml:space="preserve"> </w:t>
      </w:r>
      <w:r w:rsidR="008A6DAD" w:rsidRPr="002E7516">
        <w:rPr>
          <w:color w:val="231F20"/>
          <w:w w:val="115"/>
          <w:sz w:val="24"/>
          <w:szCs w:val="24"/>
        </w:rPr>
        <w:t>в Федеральном государственном о</w:t>
      </w:r>
      <w:r w:rsidR="008A6DAD">
        <w:rPr>
          <w:color w:val="231F20"/>
          <w:w w:val="115"/>
          <w:sz w:val="24"/>
          <w:szCs w:val="24"/>
        </w:rPr>
        <w:t>бразовательном стандарте на</w:t>
      </w:r>
      <w:r w:rsidR="008A6DAD" w:rsidRPr="002E7516">
        <w:rPr>
          <w:color w:val="231F20"/>
          <w:w w:val="115"/>
          <w:sz w:val="24"/>
          <w:szCs w:val="24"/>
        </w:rPr>
        <w:t xml:space="preserve">чального общего образования, а также </w:t>
      </w:r>
      <w:bookmarkStart w:id="0" w:name="_GoBack"/>
      <w:bookmarkEnd w:id="0"/>
      <w:r w:rsidR="008A6DAD" w:rsidRPr="002E7516">
        <w:rPr>
          <w:color w:val="231F20"/>
          <w:w w:val="115"/>
          <w:sz w:val="24"/>
          <w:szCs w:val="24"/>
        </w:rPr>
        <w:t>программы</w:t>
      </w:r>
      <w:r w:rsidR="008A6DAD" w:rsidRPr="002E7516">
        <w:rPr>
          <w:color w:val="231F20"/>
          <w:spacing w:val="1"/>
          <w:w w:val="115"/>
          <w:sz w:val="24"/>
          <w:szCs w:val="24"/>
        </w:rPr>
        <w:t xml:space="preserve"> </w:t>
      </w:r>
      <w:r w:rsidR="008A6DAD" w:rsidRPr="002E7516">
        <w:rPr>
          <w:color w:val="231F20"/>
          <w:w w:val="115"/>
          <w:sz w:val="24"/>
          <w:szCs w:val="24"/>
        </w:rPr>
        <w:t>воспитания.</w:t>
      </w:r>
    </w:p>
    <w:p w:rsidR="008A6DAD" w:rsidRPr="002E7516" w:rsidRDefault="008A6DAD" w:rsidP="008A6DAD">
      <w:pPr>
        <w:pStyle w:val="a3"/>
        <w:spacing w:line="254" w:lineRule="auto"/>
        <w:rPr>
          <w:sz w:val="24"/>
          <w:szCs w:val="24"/>
        </w:rPr>
      </w:pPr>
      <w:r w:rsidRPr="002E7516">
        <w:rPr>
          <w:color w:val="231F20"/>
          <w:w w:val="120"/>
          <w:sz w:val="24"/>
          <w:szCs w:val="24"/>
        </w:rPr>
        <w:t>В</w:t>
      </w:r>
      <w:r w:rsidRPr="002E7516">
        <w:rPr>
          <w:color w:val="231F20"/>
          <w:spacing w:val="-4"/>
          <w:w w:val="120"/>
          <w:sz w:val="24"/>
          <w:szCs w:val="24"/>
        </w:rPr>
        <w:t xml:space="preserve"> </w:t>
      </w:r>
      <w:r w:rsidRPr="002E7516">
        <w:rPr>
          <w:color w:val="231F20"/>
          <w:w w:val="120"/>
          <w:sz w:val="24"/>
          <w:szCs w:val="24"/>
        </w:rPr>
        <w:t>начальной</w:t>
      </w:r>
      <w:r w:rsidRPr="002E7516">
        <w:rPr>
          <w:color w:val="231F20"/>
          <w:spacing w:val="-4"/>
          <w:w w:val="120"/>
          <w:sz w:val="24"/>
          <w:szCs w:val="24"/>
        </w:rPr>
        <w:t xml:space="preserve"> </w:t>
      </w:r>
      <w:r w:rsidRPr="002E7516">
        <w:rPr>
          <w:color w:val="231F20"/>
          <w:w w:val="120"/>
          <w:sz w:val="24"/>
          <w:szCs w:val="24"/>
        </w:rPr>
        <w:t>школе</w:t>
      </w:r>
      <w:r w:rsidRPr="002E7516">
        <w:rPr>
          <w:color w:val="231F20"/>
          <w:spacing w:val="-4"/>
          <w:w w:val="120"/>
          <w:sz w:val="24"/>
          <w:szCs w:val="24"/>
        </w:rPr>
        <w:t xml:space="preserve"> </w:t>
      </w:r>
      <w:r w:rsidRPr="002E7516">
        <w:rPr>
          <w:color w:val="231F20"/>
          <w:w w:val="120"/>
          <w:sz w:val="24"/>
          <w:szCs w:val="24"/>
        </w:rPr>
        <w:t>изучение</w:t>
      </w:r>
      <w:r w:rsidRPr="002E7516">
        <w:rPr>
          <w:color w:val="231F20"/>
          <w:spacing w:val="-4"/>
          <w:w w:val="120"/>
          <w:sz w:val="24"/>
          <w:szCs w:val="24"/>
        </w:rPr>
        <w:t xml:space="preserve"> </w:t>
      </w:r>
      <w:r w:rsidRPr="002E7516">
        <w:rPr>
          <w:color w:val="231F20"/>
          <w:w w:val="120"/>
          <w:sz w:val="24"/>
          <w:szCs w:val="24"/>
        </w:rPr>
        <w:t>математики</w:t>
      </w:r>
      <w:r w:rsidRPr="002E7516">
        <w:rPr>
          <w:color w:val="231F20"/>
          <w:spacing w:val="-3"/>
          <w:w w:val="120"/>
          <w:sz w:val="24"/>
          <w:szCs w:val="24"/>
        </w:rPr>
        <w:t xml:space="preserve"> </w:t>
      </w:r>
      <w:r w:rsidRPr="002E7516">
        <w:rPr>
          <w:color w:val="231F20"/>
          <w:w w:val="120"/>
          <w:sz w:val="24"/>
          <w:szCs w:val="24"/>
        </w:rPr>
        <w:t>имеет</w:t>
      </w:r>
      <w:r w:rsidRPr="002E7516">
        <w:rPr>
          <w:color w:val="231F20"/>
          <w:spacing w:val="-4"/>
          <w:w w:val="120"/>
          <w:sz w:val="24"/>
          <w:szCs w:val="24"/>
        </w:rPr>
        <w:t xml:space="preserve"> </w:t>
      </w:r>
      <w:r w:rsidRPr="002E7516">
        <w:rPr>
          <w:color w:val="231F20"/>
          <w:w w:val="120"/>
          <w:sz w:val="24"/>
          <w:szCs w:val="24"/>
        </w:rPr>
        <w:t>особое</w:t>
      </w:r>
      <w:r w:rsidRPr="002E7516">
        <w:rPr>
          <w:color w:val="231F20"/>
          <w:spacing w:val="-4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зна</w:t>
      </w:r>
      <w:r w:rsidRPr="002E7516">
        <w:rPr>
          <w:color w:val="231F20"/>
          <w:w w:val="120"/>
          <w:sz w:val="24"/>
          <w:szCs w:val="24"/>
        </w:rPr>
        <w:t>чение</w:t>
      </w:r>
      <w:r w:rsidRPr="002E7516">
        <w:rPr>
          <w:color w:val="231F20"/>
          <w:spacing w:val="39"/>
          <w:w w:val="120"/>
          <w:sz w:val="24"/>
          <w:szCs w:val="24"/>
        </w:rPr>
        <w:t xml:space="preserve"> </w:t>
      </w:r>
      <w:r w:rsidRPr="002E7516">
        <w:rPr>
          <w:color w:val="231F20"/>
          <w:w w:val="120"/>
          <w:sz w:val="24"/>
          <w:szCs w:val="24"/>
        </w:rPr>
        <w:t>в</w:t>
      </w:r>
      <w:r w:rsidRPr="002E7516">
        <w:rPr>
          <w:color w:val="231F20"/>
          <w:spacing w:val="40"/>
          <w:w w:val="120"/>
          <w:sz w:val="24"/>
          <w:szCs w:val="24"/>
        </w:rPr>
        <w:t xml:space="preserve"> </w:t>
      </w:r>
      <w:r w:rsidRPr="002E7516">
        <w:rPr>
          <w:color w:val="231F20"/>
          <w:w w:val="120"/>
          <w:sz w:val="24"/>
          <w:szCs w:val="24"/>
        </w:rPr>
        <w:t>развитии</w:t>
      </w:r>
      <w:r w:rsidRPr="002E7516">
        <w:rPr>
          <w:color w:val="231F20"/>
          <w:spacing w:val="40"/>
          <w:w w:val="120"/>
          <w:sz w:val="24"/>
          <w:szCs w:val="24"/>
        </w:rPr>
        <w:t xml:space="preserve"> </w:t>
      </w:r>
      <w:r w:rsidRPr="002E7516">
        <w:rPr>
          <w:color w:val="231F20"/>
          <w:w w:val="120"/>
          <w:sz w:val="24"/>
          <w:szCs w:val="24"/>
        </w:rPr>
        <w:t>младшего</w:t>
      </w:r>
      <w:r w:rsidRPr="002E7516">
        <w:rPr>
          <w:color w:val="231F20"/>
          <w:spacing w:val="40"/>
          <w:w w:val="120"/>
          <w:sz w:val="24"/>
          <w:szCs w:val="24"/>
        </w:rPr>
        <w:t xml:space="preserve"> </w:t>
      </w:r>
      <w:r w:rsidRPr="002E7516">
        <w:rPr>
          <w:color w:val="231F20"/>
          <w:w w:val="120"/>
          <w:sz w:val="24"/>
          <w:szCs w:val="24"/>
        </w:rPr>
        <w:t>школьника.</w:t>
      </w:r>
      <w:r w:rsidRPr="002E7516">
        <w:rPr>
          <w:color w:val="231F20"/>
          <w:spacing w:val="40"/>
          <w:w w:val="120"/>
          <w:sz w:val="24"/>
          <w:szCs w:val="24"/>
        </w:rPr>
        <w:t xml:space="preserve"> </w:t>
      </w:r>
      <w:r w:rsidRPr="002E7516">
        <w:rPr>
          <w:color w:val="231F20"/>
          <w:w w:val="120"/>
          <w:sz w:val="24"/>
          <w:szCs w:val="24"/>
        </w:rPr>
        <w:t>Приобретённые</w:t>
      </w:r>
      <w:r w:rsidRPr="002E7516">
        <w:rPr>
          <w:color w:val="231F20"/>
          <w:spacing w:val="40"/>
          <w:w w:val="120"/>
          <w:sz w:val="24"/>
          <w:szCs w:val="24"/>
        </w:rPr>
        <w:t xml:space="preserve"> </w:t>
      </w:r>
      <w:r w:rsidRPr="002E7516">
        <w:rPr>
          <w:color w:val="231F20"/>
          <w:w w:val="120"/>
          <w:sz w:val="24"/>
          <w:szCs w:val="24"/>
        </w:rPr>
        <w:t>им</w:t>
      </w:r>
      <w:r w:rsidRPr="002E7516">
        <w:rPr>
          <w:color w:val="231F20"/>
          <w:spacing w:val="-57"/>
          <w:w w:val="120"/>
          <w:sz w:val="24"/>
          <w:szCs w:val="24"/>
        </w:rPr>
        <w:t xml:space="preserve"> </w:t>
      </w:r>
      <w:r w:rsidRPr="002E7516">
        <w:rPr>
          <w:color w:val="231F20"/>
          <w:w w:val="120"/>
          <w:sz w:val="24"/>
          <w:szCs w:val="24"/>
        </w:rPr>
        <w:t>знания,</w:t>
      </w:r>
      <w:r w:rsidRPr="002E7516">
        <w:rPr>
          <w:color w:val="231F20"/>
          <w:spacing w:val="12"/>
          <w:w w:val="120"/>
          <w:sz w:val="24"/>
          <w:szCs w:val="24"/>
        </w:rPr>
        <w:t xml:space="preserve"> </w:t>
      </w:r>
      <w:r w:rsidRPr="002E7516">
        <w:rPr>
          <w:color w:val="231F20"/>
          <w:w w:val="120"/>
          <w:sz w:val="24"/>
          <w:szCs w:val="24"/>
        </w:rPr>
        <w:t>опыт</w:t>
      </w:r>
      <w:r w:rsidRPr="002E7516">
        <w:rPr>
          <w:color w:val="231F20"/>
          <w:spacing w:val="13"/>
          <w:w w:val="120"/>
          <w:sz w:val="24"/>
          <w:szCs w:val="24"/>
        </w:rPr>
        <w:t xml:space="preserve"> </w:t>
      </w:r>
      <w:r w:rsidRPr="002E7516">
        <w:rPr>
          <w:color w:val="231F20"/>
          <w:w w:val="120"/>
          <w:sz w:val="24"/>
          <w:szCs w:val="24"/>
        </w:rPr>
        <w:t>выполнения</w:t>
      </w:r>
      <w:r w:rsidRPr="002E7516">
        <w:rPr>
          <w:color w:val="231F20"/>
          <w:spacing w:val="12"/>
          <w:w w:val="120"/>
          <w:sz w:val="24"/>
          <w:szCs w:val="24"/>
        </w:rPr>
        <w:t xml:space="preserve"> </w:t>
      </w:r>
      <w:r w:rsidRPr="002E7516">
        <w:rPr>
          <w:color w:val="231F20"/>
          <w:w w:val="120"/>
          <w:sz w:val="24"/>
          <w:szCs w:val="24"/>
        </w:rPr>
        <w:t>предметных</w:t>
      </w:r>
      <w:r w:rsidRPr="002E7516">
        <w:rPr>
          <w:color w:val="231F20"/>
          <w:spacing w:val="13"/>
          <w:w w:val="120"/>
          <w:sz w:val="24"/>
          <w:szCs w:val="24"/>
        </w:rPr>
        <w:t xml:space="preserve"> </w:t>
      </w:r>
      <w:r w:rsidRPr="002E7516">
        <w:rPr>
          <w:color w:val="231F20"/>
          <w:w w:val="120"/>
          <w:sz w:val="24"/>
          <w:szCs w:val="24"/>
        </w:rPr>
        <w:t>и</w:t>
      </w:r>
      <w:r w:rsidRPr="002E7516">
        <w:rPr>
          <w:color w:val="231F20"/>
          <w:spacing w:val="13"/>
          <w:w w:val="120"/>
          <w:sz w:val="24"/>
          <w:szCs w:val="24"/>
        </w:rPr>
        <w:t xml:space="preserve"> </w:t>
      </w:r>
      <w:r w:rsidRPr="002E7516">
        <w:rPr>
          <w:color w:val="231F20"/>
          <w:w w:val="120"/>
          <w:sz w:val="24"/>
          <w:szCs w:val="24"/>
        </w:rPr>
        <w:t>универсальных</w:t>
      </w:r>
      <w:r w:rsidRPr="002E7516">
        <w:rPr>
          <w:color w:val="231F20"/>
          <w:spacing w:val="12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дей</w:t>
      </w:r>
      <w:r w:rsidRPr="002E7516">
        <w:rPr>
          <w:color w:val="231F20"/>
          <w:w w:val="120"/>
          <w:sz w:val="24"/>
          <w:szCs w:val="24"/>
        </w:rPr>
        <w:t>ствий</w:t>
      </w:r>
      <w:r w:rsidRPr="002E7516">
        <w:rPr>
          <w:color w:val="231F20"/>
          <w:spacing w:val="5"/>
          <w:w w:val="120"/>
          <w:sz w:val="24"/>
          <w:szCs w:val="24"/>
        </w:rPr>
        <w:t xml:space="preserve"> </w:t>
      </w:r>
      <w:r w:rsidRPr="002E7516">
        <w:rPr>
          <w:color w:val="231F20"/>
          <w:w w:val="120"/>
          <w:sz w:val="24"/>
          <w:szCs w:val="24"/>
        </w:rPr>
        <w:t>на</w:t>
      </w:r>
      <w:r w:rsidRPr="002E7516">
        <w:rPr>
          <w:color w:val="231F20"/>
          <w:spacing w:val="5"/>
          <w:w w:val="120"/>
          <w:sz w:val="24"/>
          <w:szCs w:val="24"/>
        </w:rPr>
        <w:t xml:space="preserve"> </w:t>
      </w:r>
      <w:r w:rsidRPr="002E7516">
        <w:rPr>
          <w:color w:val="231F20"/>
          <w:w w:val="120"/>
          <w:sz w:val="24"/>
          <w:szCs w:val="24"/>
        </w:rPr>
        <w:t>математическом</w:t>
      </w:r>
      <w:r w:rsidRPr="002E7516">
        <w:rPr>
          <w:color w:val="231F20"/>
          <w:spacing w:val="5"/>
          <w:w w:val="120"/>
          <w:sz w:val="24"/>
          <w:szCs w:val="24"/>
        </w:rPr>
        <w:t xml:space="preserve"> </w:t>
      </w:r>
      <w:r w:rsidRPr="002E7516">
        <w:rPr>
          <w:color w:val="231F20"/>
          <w:w w:val="120"/>
          <w:sz w:val="24"/>
          <w:szCs w:val="24"/>
        </w:rPr>
        <w:t>материале,</w:t>
      </w:r>
      <w:r w:rsidRPr="002E7516">
        <w:rPr>
          <w:color w:val="231F20"/>
          <w:spacing w:val="5"/>
          <w:w w:val="120"/>
          <w:sz w:val="24"/>
          <w:szCs w:val="24"/>
        </w:rPr>
        <w:t xml:space="preserve"> </w:t>
      </w:r>
      <w:r w:rsidRPr="002E7516">
        <w:rPr>
          <w:color w:val="231F20"/>
          <w:w w:val="120"/>
          <w:sz w:val="24"/>
          <w:szCs w:val="24"/>
        </w:rPr>
        <w:t>первоначальное</w:t>
      </w:r>
      <w:r w:rsidRPr="002E7516">
        <w:rPr>
          <w:color w:val="231F20"/>
          <w:spacing w:val="5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овладе</w:t>
      </w:r>
      <w:r w:rsidRPr="002E7516">
        <w:rPr>
          <w:color w:val="231F20"/>
          <w:w w:val="120"/>
          <w:sz w:val="24"/>
          <w:szCs w:val="24"/>
        </w:rPr>
        <w:t>ние</w:t>
      </w:r>
      <w:r w:rsidRPr="002E7516">
        <w:rPr>
          <w:color w:val="231F20"/>
          <w:spacing w:val="40"/>
          <w:w w:val="120"/>
          <w:sz w:val="24"/>
          <w:szCs w:val="24"/>
        </w:rPr>
        <w:t xml:space="preserve"> </w:t>
      </w:r>
      <w:r w:rsidRPr="002E7516">
        <w:rPr>
          <w:color w:val="231F20"/>
          <w:w w:val="120"/>
          <w:sz w:val="24"/>
          <w:szCs w:val="24"/>
        </w:rPr>
        <w:t>математическим</w:t>
      </w:r>
      <w:r w:rsidRPr="002E7516">
        <w:rPr>
          <w:color w:val="231F20"/>
          <w:spacing w:val="41"/>
          <w:w w:val="120"/>
          <w:sz w:val="24"/>
          <w:szCs w:val="24"/>
        </w:rPr>
        <w:t xml:space="preserve"> </w:t>
      </w:r>
      <w:r w:rsidRPr="002E7516">
        <w:rPr>
          <w:color w:val="231F20"/>
          <w:w w:val="120"/>
          <w:sz w:val="24"/>
          <w:szCs w:val="24"/>
        </w:rPr>
        <w:t>языком</w:t>
      </w:r>
      <w:r w:rsidRPr="002E7516">
        <w:rPr>
          <w:color w:val="231F20"/>
          <w:spacing w:val="40"/>
          <w:w w:val="120"/>
          <w:sz w:val="24"/>
          <w:szCs w:val="24"/>
        </w:rPr>
        <w:t xml:space="preserve"> </w:t>
      </w:r>
      <w:r w:rsidRPr="002E7516">
        <w:rPr>
          <w:color w:val="231F20"/>
          <w:w w:val="120"/>
          <w:sz w:val="24"/>
          <w:szCs w:val="24"/>
        </w:rPr>
        <w:t>станут</w:t>
      </w:r>
      <w:r w:rsidRPr="002E7516">
        <w:rPr>
          <w:color w:val="231F20"/>
          <w:spacing w:val="41"/>
          <w:w w:val="120"/>
          <w:sz w:val="24"/>
          <w:szCs w:val="24"/>
        </w:rPr>
        <w:t xml:space="preserve"> </w:t>
      </w:r>
      <w:r w:rsidRPr="002E7516">
        <w:rPr>
          <w:color w:val="231F20"/>
          <w:w w:val="120"/>
          <w:sz w:val="24"/>
          <w:szCs w:val="24"/>
        </w:rPr>
        <w:t>фундаментом</w:t>
      </w:r>
      <w:r w:rsidRPr="002E7516">
        <w:rPr>
          <w:color w:val="231F20"/>
          <w:spacing w:val="41"/>
          <w:w w:val="120"/>
          <w:sz w:val="24"/>
          <w:szCs w:val="24"/>
        </w:rPr>
        <w:t xml:space="preserve"> </w:t>
      </w:r>
      <w:r w:rsidRPr="002E7516">
        <w:rPr>
          <w:color w:val="231F20"/>
          <w:w w:val="120"/>
          <w:sz w:val="24"/>
          <w:szCs w:val="24"/>
        </w:rPr>
        <w:t>обучения</w:t>
      </w:r>
      <w:r w:rsidRPr="002E7516">
        <w:rPr>
          <w:color w:val="231F20"/>
          <w:spacing w:val="-57"/>
          <w:w w:val="120"/>
          <w:sz w:val="24"/>
          <w:szCs w:val="24"/>
        </w:rPr>
        <w:t xml:space="preserve"> </w:t>
      </w:r>
      <w:r w:rsidRPr="002E7516">
        <w:rPr>
          <w:color w:val="231F20"/>
          <w:w w:val="115"/>
          <w:sz w:val="24"/>
          <w:szCs w:val="24"/>
        </w:rPr>
        <w:t>в</w:t>
      </w:r>
      <w:r w:rsidRPr="002E7516">
        <w:rPr>
          <w:color w:val="231F20"/>
          <w:spacing w:val="12"/>
          <w:w w:val="115"/>
          <w:sz w:val="24"/>
          <w:szCs w:val="24"/>
        </w:rPr>
        <w:t xml:space="preserve"> </w:t>
      </w:r>
      <w:r w:rsidRPr="002E7516">
        <w:rPr>
          <w:color w:val="231F20"/>
          <w:w w:val="115"/>
          <w:sz w:val="24"/>
          <w:szCs w:val="24"/>
        </w:rPr>
        <w:t>основном</w:t>
      </w:r>
      <w:r w:rsidRPr="002E7516">
        <w:rPr>
          <w:color w:val="231F20"/>
          <w:spacing w:val="13"/>
          <w:w w:val="115"/>
          <w:sz w:val="24"/>
          <w:szCs w:val="24"/>
        </w:rPr>
        <w:t xml:space="preserve"> </w:t>
      </w:r>
      <w:r w:rsidRPr="002E7516">
        <w:rPr>
          <w:color w:val="231F20"/>
          <w:w w:val="115"/>
          <w:sz w:val="24"/>
          <w:szCs w:val="24"/>
        </w:rPr>
        <w:t>звене</w:t>
      </w:r>
      <w:r w:rsidRPr="002E7516">
        <w:rPr>
          <w:color w:val="231F20"/>
          <w:spacing w:val="12"/>
          <w:w w:val="115"/>
          <w:sz w:val="24"/>
          <w:szCs w:val="24"/>
        </w:rPr>
        <w:t xml:space="preserve"> </w:t>
      </w:r>
      <w:r w:rsidRPr="002E7516">
        <w:rPr>
          <w:color w:val="231F20"/>
          <w:w w:val="115"/>
          <w:sz w:val="24"/>
          <w:szCs w:val="24"/>
        </w:rPr>
        <w:t>школы,</w:t>
      </w:r>
      <w:r w:rsidRPr="002E7516">
        <w:rPr>
          <w:color w:val="231F20"/>
          <w:spacing w:val="13"/>
          <w:w w:val="115"/>
          <w:sz w:val="24"/>
          <w:szCs w:val="24"/>
        </w:rPr>
        <w:t xml:space="preserve"> </w:t>
      </w:r>
      <w:r w:rsidRPr="002E7516">
        <w:rPr>
          <w:color w:val="231F20"/>
          <w:w w:val="115"/>
          <w:sz w:val="24"/>
          <w:szCs w:val="24"/>
        </w:rPr>
        <w:t>а</w:t>
      </w:r>
      <w:r w:rsidRPr="002E7516">
        <w:rPr>
          <w:color w:val="231F20"/>
          <w:spacing w:val="13"/>
          <w:w w:val="115"/>
          <w:sz w:val="24"/>
          <w:szCs w:val="24"/>
        </w:rPr>
        <w:t xml:space="preserve"> </w:t>
      </w:r>
      <w:r w:rsidRPr="002E7516">
        <w:rPr>
          <w:color w:val="231F20"/>
          <w:w w:val="115"/>
          <w:sz w:val="24"/>
          <w:szCs w:val="24"/>
        </w:rPr>
        <w:t>также</w:t>
      </w:r>
      <w:r w:rsidRPr="002E7516">
        <w:rPr>
          <w:color w:val="231F20"/>
          <w:spacing w:val="12"/>
          <w:w w:val="115"/>
          <w:sz w:val="24"/>
          <w:szCs w:val="24"/>
        </w:rPr>
        <w:t xml:space="preserve"> </w:t>
      </w:r>
      <w:r w:rsidRPr="002E7516">
        <w:rPr>
          <w:color w:val="231F20"/>
          <w:w w:val="115"/>
          <w:sz w:val="24"/>
          <w:szCs w:val="24"/>
        </w:rPr>
        <w:t>будут</w:t>
      </w:r>
      <w:r w:rsidRPr="002E7516">
        <w:rPr>
          <w:color w:val="231F20"/>
          <w:spacing w:val="13"/>
          <w:w w:val="115"/>
          <w:sz w:val="24"/>
          <w:szCs w:val="24"/>
        </w:rPr>
        <w:t xml:space="preserve"> </w:t>
      </w:r>
      <w:r w:rsidRPr="002E7516">
        <w:rPr>
          <w:color w:val="231F20"/>
          <w:w w:val="115"/>
          <w:sz w:val="24"/>
          <w:szCs w:val="24"/>
        </w:rPr>
        <w:t>востребованы</w:t>
      </w:r>
      <w:r w:rsidRPr="002E7516">
        <w:rPr>
          <w:color w:val="231F20"/>
          <w:spacing w:val="12"/>
          <w:w w:val="115"/>
          <w:sz w:val="24"/>
          <w:szCs w:val="24"/>
        </w:rPr>
        <w:t xml:space="preserve"> </w:t>
      </w:r>
      <w:r w:rsidRPr="002E7516">
        <w:rPr>
          <w:color w:val="231F20"/>
          <w:w w:val="115"/>
          <w:sz w:val="24"/>
          <w:szCs w:val="24"/>
        </w:rPr>
        <w:t>в</w:t>
      </w:r>
      <w:r w:rsidRPr="002E7516">
        <w:rPr>
          <w:color w:val="231F20"/>
          <w:spacing w:val="13"/>
          <w:w w:val="115"/>
          <w:sz w:val="24"/>
          <w:szCs w:val="24"/>
        </w:rPr>
        <w:t xml:space="preserve"> </w:t>
      </w:r>
      <w:r w:rsidRPr="002E7516">
        <w:rPr>
          <w:color w:val="231F20"/>
          <w:w w:val="115"/>
          <w:sz w:val="24"/>
          <w:szCs w:val="24"/>
        </w:rPr>
        <w:t>жизни.</w:t>
      </w:r>
      <w:r w:rsidRPr="002E7516">
        <w:rPr>
          <w:color w:val="231F20"/>
          <w:spacing w:val="-54"/>
          <w:w w:val="115"/>
          <w:sz w:val="24"/>
          <w:szCs w:val="24"/>
        </w:rPr>
        <w:t xml:space="preserve"> </w:t>
      </w:r>
      <w:r w:rsidRPr="002E7516">
        <w:rPr>
          <w:color w:val="231F20"/>
          <w:w w:val="120"/>
          <w:sz w:val="24"/>
          <w:szCs w:val="24"/>
        </w:rPr>
        <w:t>Изучение математики в н</w:t>
      </w:r>
      <w:r>
        <w:rPr>
          <w:color w:val="231F20"/>
          <w:w w:val="120"/>
          <w:sz w:val="24"/>
          <w:szCs w:val="24"/>
        </w:rPr>
        <w:t>ачальной школе направлено на до</w:t>
      </w:r>
      <w:r w:rsidRPr="002E7516">
        <w:rPr>
          <w:color w:val="231F20"/>
          <w:w w:val="120"/>
          <w:sz w:val="24"/>
          <w:szCs w:val="24"/>
        </w:rPr>
        <w:t>стижение</w:t>
      </w:r>
      <w:r w:rsidRPr="002E7516">
        <w:rPr>
          <w:color w:val="231F20"/>
          <w:spacing w:val="19"/>
          <w:w w:val="120"/>
          <w:sz w:val="24"/>
          <w:szCs w:val="24"/>
        </w:rPr>
        <w:t xml:space="preserve"> </w:t>
      </w:r>
      <w:r w:rsidRPr="002E7516">
        <w:rPr>
          <w:color w:val="231F20"/>
          <w:w w:val="120"/>
          <w:sz w:val="24"/>
          <w:szCs w:val="24"/>
        </w:rPr>
        <w:t>следующих</w:t>
      </w:r>
      <w:r w:rsidRPr="002E7516">
        <w:rPr>
          <w:color w:val="231F20"/>
          <w:spacing w:val="19"/>
          <w:w w:val="120"/>
          <w:sz w:val="24"/>
          <w:szCs w:val="24"/>
        </w:rPr>
        <w:t xml:space="preserve"> </w:t>
      </w:r>
      <w:r w:rsidRPr="002E7516">
        <w:rPr>
          <w:color w:val="231F20"/>
          <w:w w:val="120"/>
          <w:sz w:val="24"/>
          <w:szCs w:val="24"/>
        </w:rPr>
        <w:t>образовательных,</w:t>
      </w:r>
      <w:r w:rsidRPr="002E7516">
        <w:rPr>
          <w:color w:val="231F20"/>
          <w:spacing w:val="19"/>
          <w:w w:val="120"/>
          <w:sz w:val="24"/>
          <w:szCs w:val="24"/>
        </w:rPr>
        <w:t xml:space="preserve"> </w:t>
      </w:r>
      <w:r w:rsidRPr="002E7516">
        <w:rPr>
          <w:color w:val="231F20"/>
          <w:w w:val="120"/>
          <w:sz w:val="24"/>
          <w:szCs w:val="24"/>
        </w:rPr>
        <w:t>развивающих</w:t>
      </w:r>
      <w:r w:rsidRPr="002E7516">
        <w:rPr>
          <w:color w:val="231F20"/>
          <w:spacing w:val="19"/>
          <w:w w:val="120"/>
          <w:sz w:val="24"/>
          <w:szCs w:val="24"/>
        </w:rPr>
        <w:t xml:space="preserve"> </w:t>
      </w:r>
      <w:r w:rsidRPr="002E7516">
        <w:rPr>
          <w:color w:val="231F20"/>
          <w:w w:val="120"/>
          <w:sz w:val="24"/>
          <w:szCs w:val="24"/>
        </w:rPr>
        <w:t>целей,</w:t>
      </w:r>
      <w:r>
        <w:rPr>
          <w:sz w:val="24"/>
          <w:szCs w:val="24"/>
        </w:rPr>
        <w:t xml:space="preserve"> </w:t>
      </w:r>
      <w:r w:rsidRPr="002E7516">
        <w:rPr>
          <w:color w:val="231F20"/>
          <w:w w:val="120"/>
          <w:sz w:val="24"/>
          <w:szCs w:val="24"/>
        </w:rPr>
        <w:t>а</w:t>
      </w:r>
      <w:r w:rsidRPr="002E7516">
        <w:rPr>
          <w:color w:val="231F20"/>
          <w:spacing w:val="10"/>
          <w:w w:val="120"/>
          <w:sz w:val="24"/>
          <w:szCs w:val="24"/>
        </w:rPr>
        <w:t xml:space="preserve"> </w:t>
      </w:r>
      <w:r w:rsidRPr="002E7516">
        <w:rPr>
          <w:color w:val="231F20"/>
          <w:w w:val="120"/>
          <w:sz w:val="24"/>
          <w:szCs w:val="24"/>
        </w:rPr>
        <w:t>также</w:t>
      </w:r>
      <w:r w:rsidRPr="002E7516">
        <w:rPr>
          <w:color w:val="231F20"/>
          <w:spacing w:val="11"/>
          <w:w w:val="120"/>
          <w:sz w:val="24"/>
          <w:szCs w:val="24"/>
        </w:rPr>
        <w:t xml:space="preserve"> </w:t>
      </w:r>
      <w:r w:rsidRPr="002E7516">
        <w:rPr>
          <w:color w:val="231F20"/>
          <w:w w:val="120"/>
          <w:sz w:val="24"/>
          <w:szCs w:val="24"/>
        </w:rPr>
        <w:t>целей</w:t>
      </w:r>
      <w:r w:rsidRPr="002E7516">
        <w:rPr>
          <w:color w:val="231F20"/>
          <w:spacing w:val="11"/>
          <w:w w:val="120"/>
          <w:sz w:val="24"/>
          <w:szCs w:val="24"/>
        </w:rPr>
        <w:t xml:space="preserve"> </w:t>
      </w:r>
      <w:r w:rsidRPr="002E7516">
        <w:rPr>
          <w:color w:val="231F20"/>
          <w:w w:val="120"/>
          <w:sz w:val="24"/>
          <w:szCs w:val="24"/>
        </w:rPr>
        <w:t>воспитания:</w:t>
      </w:r>
    </w:p>
    <w:p w:rsidR="008A6DAD" w:rsidRPr="002E7516" w:rsidRDefault="008A6DAD" w:rsidP="008A6DAD">
      <w:pPr>
        <w:pStyle w:val="a5"/>
        <w:numPr>
          <w:ilvl w:val="0"/>
          <w:numId w:val="1"/>
        </w:numPr>
        <w:tabs>
          <w:tab w:val="left" w:pos="724"/>
        </w:tabs>
        <w:spacing w:before="1" w:line="254" w:lineRule="auto"/>
        <w:ind w:right="154" w:firstLine="226"/>
        <w:rPr>
          <w:sz w:val="24"/>
          <w:szCs w:val="24"/>
        </w:rPr>
      </w:pPr>
      <w:r w:rsidRPr="002E7516">
        <w:rPr>
          <w:color w:val="231F20"/>
          <w:spacing w:val="-1"/>
          <w:w w:val="120"/>
          <w:sz w:val="24"/>
          <w:szCs w:val="24"/>
        </w:rPr>
        <w:t>Освоение</w:t>
      </w:r>
      <w:r w:rsidRPr="002E7516">
        <w:rPr>
          <w:color w:val="231F20"/>
          <w:spacing w:val="-11"/>
          <w:w w:val="120"/>
          <w:sz w:val="24"/>
          <w:szCs w:val="24"/>
        </w:rPr>
        <w:t xml:space="preserve"> </w:t>
      </w:r>
      <w:r w:rsidRPr="002E7516">
        <w:rPr>
          <w:color w:val="231F20"/>
          <w:spacing w:val="-1"/>
          <w:w w:val="120"/>
          <w:sz w:val="24"/>
          <w:szCs w:val="24"/>
        </w:rPr>
        <w:t>начальных</w:t>
      </w:r>
      <w:r w:rsidRPr="002E7516">
        <w:rPr>
          <w:color w:val="231F20"/>
          <w:spacing w:val="-10"/>
          <w:w w:val="120"/>
          <w:sz w:val="24"/>
          <w:szCs w:val="24"/>
        </w:rPr>
        <w:t xml:space="preserve"> </w:t>
      </w:r>
      <w:r w:rsidRPr="002E7516">
        <w:rPr>
          <w:color w:val="231F20"/>
          <w:w w:val="120"/>
          <w:sz w:val="24"/>
          <w:szCs w:val="24"/>
        </w:rPr>
        <w:t>математических</w:t>
      </w:r>
      <w:r w:rsidRPr="002E7516">
        <w:rPr>
          <w:color w:val="231F20"/>
          <w:spacing w:val="-10"/>
          <w:w w:val="120"/>
          <w:sz w:val="24"/>
          <w:szCs w:val="24"/>
        </w:rPr>
        <w:t xml:space="preserve"> </w:t>
      </w:r>
      <w:r w:rsidRPr="002E7516">
        <w:rPr>
          <w:color w:val="231F20"/>
          <w:w w:val="120"/>
          <w:sz w:val="24"/>
          <w:szCs w:val="24"/>
        </w:rPr>
        <w:t>знаний</w:t>
      </w:r>
      <w:r w:rsidRPr="002E7516">
        <w:rPr>
          <w:color w:val="231F20"/>
          <w:spacing w:val="-10"/>
          <w:w w:val="120"/>
          <w:sz w:val="24"/>
          <w:szCs w:val="24"/>
        </w:rPr>
        <w:t xml:space="preserve"> </w:t>
      </w:r>
      <w:r w:rsidRPr="002E7516">
        <w:rPr>
          <w:color w:val="231F20"/>
          <w:w w:val="120"/>
          <w:sz w:val="24"/>
          <w:szCs w:val="24"/>
        </w:rPr>
        <w:t>—</w:t>
      </w:r>
      <w:r w:rsidRPr="002E7516">
        <w:rPr>
          <w:color w:val="231F20"/>
          <w:spacing w:val="-10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понима</w:t>
      </w:r>
      <w:r w:rsidRPr="002E7516">
        <w:rPr>
          <w:color w:val="231F20"/>
          <w:w w:val="115"/>
          <w:sz w:val="24"/>
          <w:szCs w:val="24"/>
        </w:rPr>
        <w:t>ние значения величин и способов их измерения; использование</w:t>
      </w:r>
      <w:r w:rsidRPr="002E7516">
        <w:rPr>
          <w:color w:val="231F20"/>
          <w:spacing w:val="1"/>
          <w:w w:val="115"/>
          <w:sz w:val="24"/>
          <w:szCs w:val="24"/>
        </w:rPr>
        <w:t xml:space="preserve"> </w:t>
      </w:r>
      <w:r w:rsidRPr="002E7516">
        <w:rPr>
          <w:color w:val="231F20"/>
          <w:w w:val="120"/>
          <w:sz w:val="24"/>
          <w:szCs w:val="24"/>
        </w:rPr>
        <w:t>арифметических способо</w:t>
      </w:r>
      <w:r>
        <w:rPr>
          <w:color w:val="231F20"/>
          <w:w w:val="120"/>
          <w:sz w:val="24"/>
          <w:szCs w:val="24"/>
        </w:rPr>
        <w:t>в для разрешения сюжетных ситуа</w:t>
      </w:r>
      <w:r w:rsidRPr="002E7516">
        <w:rPr>
          <w:color w:val="231F20"/>
          <w:w w:val="120"/>
          <w:sz w:val="24"/>
          <w:szCs w:val="24"/>
        </w:rPr>
        <w:t>ций; формирование умения решать учебные и практические</w:t>
      </w:r>
      <w:r w:rsidRPr="002E7516">
        <w:rPr>
          <w:color w:val="231F20"/>
          <w:spacing w:val="1"/>
          <w:w w:val="120"/>
          <w:sz w:val="24"/>
          <w:szCs w:val="24"/>
        </w:rPr>
        <w:t xml:space="preserve"> </w:t>
      </w:r>
      <w:r w:rsidRPr="002E7516">
        <w:rPr>
          <w:color w:val="231F20"/>
          <w:w w:val="120"/>
          <w:sz w:val="24"/>
          <w:szCs w:val="24"/>
        </w:rPr>
        <w:t>задачи средствами математ</w:t>
      </w:r>
      <w:r>
        <w:rPr>
          <w:color w:val="231F20"/>
          <w:w w:val="120"/>
          <w:sz w:val="24"/>
          <w:szCs w:val="24"/>
        </w:rPr>
        <w:t>ики; работа с алгоритмами выпол</w:t>
      </w:r>
      <w:r w:rsidRPr="002E7516">
        <w:rPr>
          <w:color w:val="231F20"/>
          <w:w w:val="120"/>
          <w:sz w:val="24"/>
          <w:szCs w:val="24"/>
        </w:rPr>
        <w:t>нения</w:t>
      </w:r>
      <w:r w:rsidRPr="002E7516">
        <w:rPr>
          <w:color w:val="231F20"/>
          <w:spacing w:val="11"/>
          <w:w w:val="120"/>
          <w:sz w:val="24"/>
          <w:szCs w:val="24"/>
        </w:rPr>
        <w:t xml:space="preserve"> </w:t>
      </w:r>
      <w:r w:rsidRPr="002E7516">
        <w:rPr>
          <w:color w:val="231F20"/>
          <w:w w:val="120"/>
          <w:sz w:val="24"/>
          <w:szCs w:val="24"/>
        </w:rPr>
        <w:t>арифметических</w:t>
      </w:r>
      <w:r w:rsidRPr="002E7516">
        <w:rPr>
          <w:color w:val="231F20"/>
          <w:spacing w:val="11"/>
          <w:w w:val="120"/>
          <w:sz w:val="24"/>
          <w:szCs w:val="24"/>
        </w:rPr>
        <w:t xml:space="preserve"> </w:t>
      </w:r>
      <w:r w:rsidRPr="002E7516">
        <w:rPr>
          <w:color w:val="231F20"/>
          <w:w w:val="120"/>
          <w:sz w:val="24"/>
          <w:szCs w:val="24"/>
        </w:rPr>
        <w:t>действий.</w:t>
      </w:r>
    </w:p>
    <w:p w:rsidR="008A6DAD" w:rsidRPr="002E7516" w:rsidRDefault="008A6DAD" w:rsidP="008A6DAD">
      <w:pPr>
        <w:pStyle w:val="a5"/>
        <w:numPr>
          <w:ilvl w:val="0"/>
          <w:numId w:val="1"/>
        </w:numPr>
        <w:tabs>
          <w:tab w:val="left" w:pos="724"/>
        </w:tabs>
        <w:spacing w:line="254" w:lineRule="auto"/>
        <w:ind w:firstLine="226"/>
        <w:rPr>
          <w:sz w:val="24"/>
          <w:szCs w:val="24"/>
        </w:rPr>
      </w:pPr>
      <w:r w:rsidRPr="002E7516">
        <w:rPr>
          <w:color w:val="231F20"/>
          <w:w w:val="115"/>
          <w:sz w:val="24"/>
          <w:szCs w:val="24"/>
        </w:rPr>
        <w:t>Формирование функц</w:t>
      </w:r>
      <w:r>
        <w:rPr>
          <w:color w:val="231F20"/>
          <w:w w:val="115"/>
          <w:sz w:val="24"/>
          <w:szCs w:val="24"/>
        </w:rPr>
        <w:t>иональной математической грамот</w:t>
      </w:r>
      <w:r w:rsidRPr="002E7516">
        <w:rPr>
          <w:color w:val="231F20"/>
          <w:w w:val="115"/>
          <w:sz w:val="24"/>
          <w:szCs w:val="24"/>
        </w:rPr>
        <w:t>ности</w:t>
      </w:r>
      <w:r w:rsidRPr="002E7516">
        <w:rPr>
          <w:color w:val="231F20"/>
          <w:spacing w:val="42"/>
          <w:w w:val="115"/>
          <w:sz w:val="24"/>
          <w:szCs w:val="24"/>
        </w:rPr>
        <w:t xml:space="preserve"> </w:t>
      </w:r>
      <w:r w:rsidRPr="002E7516">
        <w:rPr>
          <w:color w:val="231F20"/>
          <w:w w:val="115"/>
          <w:sz w:val="24"/>
          <w:szCs w:val="24"/>
        </w:rPr>
        <w:t>младшего</w:t>
      </w:r>
      <w:r w:rsidRPr="002E7516">
        <w:rPr>
          <w:color w:val="231F20"/>
          <w:spacing w:val="42"/>
          <w:w w:val="115"/>
          <w:sz w:val="24"/>
          <w:szCs w:val="24"/>
        </w:rPr>
        <w:t xml:space="preserve"> </w:t>
      </w:r>
      <w:r w:rsidRPr="002E7516">
        <w:rPr>
          <w:color w:val="231F20"/>
          <w:w w:val="115"/>
          <w:sz w:val="24"/>
          <w:szCs w:val="24"/>
        </w:rPr>
        <w:t>школьника,</w:t>
      </w:r>
      <w:r w:rsidRPr="002E7516">
        <w:rPr>
          <w:color w:val="231F20"/>
          <w:spacing w:val="42"/>
          <w:w w:val="115"/>
          <w:sz w:val="24"/>
          <w:szCs w:val="24"/>
        </w:rPr>
        <w:t xml:space="preserve"> </w:t>
      </w:r>
      <w:r w:rsidRPr="002E7516">
        <w:rPr>
          <w:color w:val="231F20"/>
          <w:w w:val="115"/>
          <w:sz w:val="24"/>
          <w:szCs w:val="24"/>
        </w:rPr>
        <w:t>которая</w:t>
      </w:r>
      <w:r w:rsidRPr="002E7516">
        <w:rPr>
          <w:color w:val="231F20"/>
          <w:spacing w:val="42"/>
          <w:w w:val="115"/>
          <w:sz w:val="24"/>
          <w:szCs w:val="24"/>
        </w:rPr>
        <w:t xml:space="preserve"> </w:t>
      </w:r>
      <w:r w:rsidRPr="002E7516">
        <w:rPr>
          <w:color w:val="231F20"/>
          <w:w w:val="115"/>
          <w:sz w:val="24"/>
          <w:szCs w:val="24"/>
        </w:rPr>
        <w:t>характеризуется</w:t>
      </w:r>
      <w:r w:rsidRPr="002E7516">
        <w:rPr>
          <w:color w:val="231F20"/>
          <w:spacing w:val="42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наличи</w:t>
      </w:r>
      <w:r w:rsidRPr="002E7516">
        <w:rPr>
          <w:color w:val="231F20"/>
          <w:w w:val="115"/>
          <w:sz w:val="24"/>
          <w:szCs w:val="24"/>
        </w:rPr>
        <w:t>ем</w:t>
      </w:r>
      <w:r w:rsidRPr="002E7516">
        <w:rPr>
          <w:color w:val="231F20"/>
          <w:spacing w:val="1"/>
          <w:w w:val="115"/>
          <w:sz w:val="24"/>
          <w:szCs w:val="24"/>
        </w:rPr>
        <w:t xml:space="preserve"> </w:t>
      </w:r>
      <w:r w:rsidRPr="002E7516">
        <w:rPr>
          <w:color w:val="231F20"/>
          <w:w w:val="115"/>
          <w:sz w:val="24"/>
          <w:szCs w:val="24"/>
        </w:rPr>
        <w:t>у</w:t>
      </w:r>
      <w:r w:rsidRPr="002E7516">
        <w:rPr>
          <w:color w:val="231F20"/>
          <w:spacing w:val="1"/>
          <w:w w:val="115"/>
          <w:sz w:val="24"/>
          <w:szCs w:val="24"/>
        </w:rPr>
        <w:t xml:space="preserve"> </w:t>
      </w:r>
      <w:r w:rsidRPr="002E7516">
        <w:rPr>
          <w:color w:val="231F20"/>
          <w:w w:val="115"/>
          <w:sz w:val="24"/>
          <w:szCs w:val="24"/>
        </w:rPr>
        <w:t>него</w:t>
      </w:r>
      <w:r w:rsidRPr="002E7516">
        <w:rPr>
          <w:color w:val="231F20"/>
          <w:spacing w:val="1"/>
          <w:w w:val="115"/>
          <w:sz w:val="24"/>
          <w:szCs w:val="24"/>
        </w:rPr>
        <w:t xml:space="preserve"> </w:t>
      </w:r>
      <w:r w:rsidRPr="002E7516">
        <w:rPr>
          <w:color w:val="231F20"/>
          <w:w w:val="115"/>
          <w:sz w:val="24"/>
          <w:szCs w:val="24"/>
        </w:rPr>
        <w:t>опыта</w:t>
      </w:r>
      <w:r w:rsidRPr="002E7516">
        <w:rPr>
          <w:color w:val="231F20"/>
          <w:spacing w:val="1"/>
          <w:w w:val="115"/>
          <w:sz w:val="24"/>
          <w:szCs w:val="24"/>
        </w:rPr>
        <w:t xml:space="preserve"> </w:t>
      </w:r>
      <w:r w:rsidRPr="002E7516">
        <w:rPr>
          <w:color w:val="231F20"/>
          <w:w w:val="115"/>
          <w:sz w:val="24"/>
          <w:szCs w:val="24"/>
        </w:rPr>
        <w:t>решения</w:t>
      </w:r>
      <w:r w:rsidRPr="002E7516">
        <w:rPr>
          <w:color w:val="231F20"/>
          <w:spacing w:val="1"/>
          <w:w w:val="115"/>
          <w:sz w:val="24"/>
          <w:szCs w:val="24"/>
        </w:rPr>
        <w:t xml:space="preserve"> </w:t>
      </w:r>
      <w:r w:rsidRPr="002E7516">
        <w:rPr>
          <w:color w:val="231F20"/>
          <w:w w:val="115"/>
          <w:sz w:val="24"/>
          <w:szCs w:val="24"/>
        </w:rPr>
        <w:t>учебно-познавательных</w:t>
      </w:r>
      <w:r w:rsidRPr="002E7516">
        <w:rPr>
          <w:color w:val="231F20"/>
          <w:spacing w:val="1"/>
          <w:w w:val="115"/>
          <w:sz w:val="24"/>
          <w:szCs w:val="24"/>
        </w:rPr>
        <w:t xml:space="preserve"> </w:t>
      </w:r>
      <w:r w:rsidRPr="002E7516">
        <w:rPr>
          <w:color w:val="231F20"/>
          <w:w w:val="115"/>
          <w:sz w:val="24"/>
          <w:szCs w:val="24"/>
        </w:rPr>
        <w:t>и</w:t>
      </w:r>
      <w:r w:rsidRPr="002E7516">
        <w:rPr>
          <w:color w:val="231F20"/>
          <w:spacing w:val="1"/>
          <w:w w:val="115"/>
          <w:sz w:val="24"/>
          <w:szCs w:val="24"/>
        </w:rPr>
        <w:t xml:space="preserve"> </w:t>
      </w:r>
      <w:r w:rsidRPr="002E7516">
        <w:rPr>
          <w:color w:val="231F20"/>
          <w:w w:val="115"/>
          <w:sz w:val="24"/>
          <w:szCs w:val="24"/>
        </w:rPr>
        <w:t>учебно-</w:t>
      </w:r>
      <w:r w:rsidRPr="002E7516">
        <w:rPr>
          <w:color w:val="231F20"/>
          <w:spacing w:val="1"/>
          <w:w w:val="115"/>
          <w:sz w:val="24"/>
          <w:szCs w:val="24"/>
        </w:rPr>
        <w:t xml:space="preserve"> </w:t>
      </w:r>
      <w:r w:rsidRPr="002E7516">
        <w:rPr>
          <w:color w:val="231F20"/>
          <w:w w:val="115"/>
          <w:sz w:val="24"/>
          <w:szCs w:val="24"/>
        </w:rPr>
        <w:t>практических задач, построенных на понимании и применении</w:t>
      </w:r>
      <w:r w:rsidRPr="002E7516">
        <w:rPr>
          <w:color w:val="231F20"/>
          <w:spacing w:val="1"/>
          <w:w w:val="115"/>
          <w:sz w:val="24"/>
          <w:szCs w:val="24"/>
        </w:rPr>
        <w:t xml:space="preserve"> </w:t>
      </w:r>
      <w:r w:rsidRPr="002E7516">
        <w:rPr>
          <w:color w:val="231F20"/>
          <w:w w:val="115"/>
          <w:sz w:val="24"/>
          <w:szCs w:val="24"/>
        </w:rPr>
        <w:t>математических</w:t>
      </w:r>
      <w:r w:rsidRPr="002E7516">
        <w:rPr>
          <w:color w:val="231F20"/>
          <w:spacing w:val="26"/>
          <w:w w:val="115"/>
          <w:sz w:val="24"/>
          <w:szCs w:val="24"/>
        </w:rPr>
        <w:t xml:space="preserve"> </w:t>
      </w:r>
      <w:r w:rsidRPr="002E7516">
        <w:rPr>
          <w:color w:val="231F20"/>
          <w:w w:val="115"/>
          <w:sz w:val="24"/>
          <w:szCs w:val="24"/>
        </w:rPr>
        <w:t>отношений</w:t>
      </w:r>
      <w:r w:rsidRPr="002E7516">
        <w:rPr>
          <w:color w:val="231F20"/>
          <w:spacing w:val="26"/>
          <w:w w:val="115"/>
          <w:sz w:val="24"/>
          <w:szCs w:val="24"/>
        </w:rPr>
        <w:t xml:space="preserve"> </w:t>
      </w:r>
      <w:r w:rsidRPr="002E7516">
        <w:rPr>
          <w:color w:val="231F20"/>
          <w:w w:val="115"/>
          <w:sz w:val="24"/>
          <w:szCs w:val="24"/>
        </w:rPr>
        <w:t>(«часть-целое»,</w:t>
      </w:r>
      <w:r w:rsidRPr="002E7516">
        <w:rPr>
          <w:color w:val="231F20"/>
          <w:spacing w:val="27"/>
          <w:w w:val="115"/>
          <w:sz w:val="24"/>
          <w:szCs w:val="24"/>
        </w:rPr>
        <w:t xml:space="preserve"> </w:t>
      </w:r>
      <w:r w:rsidRPr="002E7516">
        <w:rPr>
          <w:color w:val="231F20"/>
          <w:w w:val="115"/>
          <w:sz w:val="24"/>
          <w:szCs w:val="24"/>
        </w:rPr>
        <w:t>«больше-меньше»,</w:t>
      </w:r>
      <w:r>
        <w:rPr>
          <w:color w:val="231F20"/>
          <w:w w:val="115"/>
          <w:sz w:val="24"/>
          <w:szCs w:val="24"/>
        </w:rPr>
        <w:t xml:space="preserve"> </w:t>
      </w:r>
      <w:r w:rsidRPr="002E7516">
        <w:rPr>
          <w:color w:val="231F20"/>
          <w:w w:val="115"/>
          <w:sz w:val="24"/>
          <w:szCs w:val="24"/>
        </w:rPr>
        <w:t>«равно-неравно»,</w:t>
      </w:r>
      <w:r w:rsidRPr="002E7516">
        <w:rPr>
          <w:color w:val="231F20"/>
          <w:spacing w:val="1"/>
          <w:w w:val="115"/>
          <w:sz w:val="24"/>
          <w:szCs w:val="24"/>
        </w:rPr>
        <w:t xml:space="preserve"> </w:t>
      </w:r>
      <w:r w:rsidRPr="002E7516">
        <w:rPr>
          <w:color w:val="231F20"/>
          <w:w w:val="115"/>
          <w:sz w:val="24"/>
          <w:szCs w:val="24"/>
        </w:rPr>
        <w:t>«порядок»),</w:t>
      </w:r>
      <w:r w:rsidRPr="002E7516">
        <w:rPr>
          <w:color w:val="231F20"/>
          <w:spacing w:val="1"/>
          <w:w w:val="115"/>
          <w:sz w:val="24"/>
          <w:szCs w:val="24"/>
        </w:rPr>
        <w:t xml:space="preserve"> </w:t>
      </w:r>
      <w:r w:rsidRPr="002E7516">
        <w:rPr>
          <w:color w:val="231F20"/>
          <w:w w:val="115"/>
          <w:sz w:val="24"/>
          <w:szCs w:val="24"/>
        </w:rPr>
        <w:t>смысла</w:t>
      </w:r>
      <w:r w:rsidRPr="002E7516">
        <w:rPr>
          <w:color w:val="231F20"/>
          <w:spacing w:val="1"/>
          <w:w w:val="115"/>
          <w:sz w:val="24"/>
          <w:szCs w:val="24"/>
        </w:rPr>
        <w:t xml:space="preserve"> </w:t>
      </w:r>
      <w:r w:rsidRPr="002E7516">
        <w:rPr>
          <w:color w:val="231F20"/>
          <w:w w:val="115"/>
          <w:sz w:val="24"/>
          <w:szCs w:val="24"/>
        </w:rPr>
        <w:t>арифметических</w:t>
      </w:r>
      <w:r w:rsidRPr="002E7516">
        <w:rPr>
          <w:color w:val="231F20"/>
          <w:spacing w:val="1"/>
          <w:w w:val="115"/>
          <w:sz w:val="24"/>
          <w:szCs w:val="24"/>
        </w:rPr>
        <w:t xml:space="preserve"> </w:t>
      </w:r>
      <w:r w:rsidRPr="002E7516">
        <w:rPr>
          <w:color w:val="231F20"/>
          <w:w w:val="115"/>
          <w:sz w:val="24"/>
          <w:szCs w:val="24"/>
        </w:rPr>
        <w:t>действий,</w:t>
      </w:r>
      <w:r w:rsidRPr="002E7516">
        <w:rPr>
          <w:color w:val="231F20"/>
          <w:spacing w:val="1"/>
          <w:w w:val="115"/>
          <w:sz w:val="24"/>
          <w:szCs w:val="24"/>
        </w:rPr>
        <w:t xml:space="preserve"> </w:t>
      </w:r>
      <w:r w:rsidRPr="002E7516">
        <w:rPr>
          <w:color w:val="231F20"/>
          <w:w w:val="115"/>
          <w:sz w:val="24"/>
          <w:szCs w:val="24"/>
        </w:rPr>
        <w:t>зависимостей</w:t>
      </w:r>
      <w:r w:rsidRPr="002E7516">
        <w:rPr>
          <w:color w:val="231F20"/>
          <w:spacing w:val="1"/>
          <w:w w:val="115"/>
          <w:sz w:val="24"/>
          <w:szCs w:val="24"/>
        </w:rPr>
        <w:t xml:space="preserve"> </w:t>
      </w:r>
      <w:r w:rsidRPr="002E7516">
        <w:rPr>
          <w:color w:val="231F20"/>
          <w:w w:val="115"/>
          <w:sz w:val="24"/>
          <w:szCs w:val="24"/>
        </w:rPr>
        <w:t>(работа,</w:t>
      </w:r>
      <w:r w:rsidRPr="002E7516">
        <w:rPr>
          <w:color w:val="231F20"/>
          <w:spacing w:val="1"/>
          <w:w w:val="115"/>
          <w:sz w:val="24"/>
          <w:szCs w:val="24"/>
        </w:rPr>
        <w:t xml:space="preserve"> </w:t>
      </w:r>
      <w:r w:rsidRPr="002E7516">
        <w:rPr>
          <w:color w:val="231F20"/>
          <w:w w:val="115"/>
          <w:sz w:val="24"/>
          <w:szCs w:val="24"/>
        </w:rPr>
        <w:t>движение,</w:t>
      </w:r>
      <w:r w:rsidRPr="002E7516">
        <w:rPr>
          <w:color w:val="231F20"/>
          <w:spacing w:val="1"/>
          <w:w w:val="115"/>
          <w:sz w:val="24"/>
          <w:szCs w:val="24"/>
        </w:rPr>
        <w:t xml:space="preserve"> </w:t>
      </w:r>
      <w:r w:rsidRPr="002E7516">
        <w:rPr>
          <w:color w:val="231F20"/>
          <w:w w:val="115"/>
          <w:sz w:val="24"/>
          <w:szCs w:val="24"/>
        </w:rPr>
        <w:t>продолжительность</w:t>
      </w:r>
      <w:r w:rsidRPr="002E7516">
        <w:rPr>
          <w:color w:val="231F20"/>
          <w:spacing w:val="1"/>
          <w:w w:val="115"/>
          <w:sz w:val="24"/>
          <w:szCs w:val="24"/>
        </w:rPr>
        <w:t xml:space="preserve"> </w:t>
      </w:r>
      <w:r w:rsidRPr="002E7516">
        <w:rPr>
          <w:color w:val="231F20"/>
          <w:w w:val="115"/>
          <w:sz w:val="24"/>
          <w:szCs w:val="24"/>
        </w:rPr>
        <w:t>события).</w:t>
      </w:r>
    </w:p>
    <w:p w:rsidR="008A6DAD" w:rsidRPr="002E7516" w:rsidRDefault="008A6DAD" w:rsidP="008A6DAD">
      <w:pPr>
        <w:tabs>
          <w:tab w:val="left" w:pos="724"/>
        </w:tabs>
        <w:spacing w:before="70" w:line="254" w:lineRule="auto"/>
        <w:ind w:left="157" w:right="154" w:firstLine="226"/>
        <w:jc w:val="both"/>
        <w:rPr>
          <w:rFonts w:ascii="Times New Roman" w:hAnsi="Times New Roman"/>
          <w:sz w:val="24"/>
          <w:szCs w:val="24"/>
        </w:rPr>
      </w:pPr>
      <w:r w:rsidRPr="002E7516">
        <w:rPr>
          <w:rFonts w:ascii="Times New Roman" w:hAnsi="Times New Roman"/>
          <w:color w:val="231F20"/>
          <w:w w:val="115"/>
          <w:sz w:val="24"/>
          <w:szCs w:val="24"/>
        </w:rPr>
        <w:t>3.Обеспечение математического развития младшего школь</w:t>
      </w:r>
      <w:r w:rsidRPr="002E7516">
        <w:rPr>
          <w:rFonts w:ascii="Times New Roman" w:hAnsi="Times New Roman"/>
          <w:color w:val="231F20"/>
          <w:w w:val="120"/>
          <w:sz w:val="24"/>
          <w:szCs w:val="24"/>
        </w:rPr>
        <w:t>ника — формирование способности к интеллектуальной дея</w:t>
      </w:r>
      <w:r w:rsidRPr="002E7516">
        <w:rPr>
          <w:rFonts w:ascii="Times New Roman" w:hAnsi="Times New Roman"/>
          <w:color w:val="231F20"/>
          <w:spacing w:val="-1"/>
          <w:w w:val="120"/>
          <w:sz w:val="24"/>
          <w:szCs w:val="24"/>
        </w:rPr>
        <w:t xml:space="preserve">тельности, пространственного </w:t>
      </w:r>
      <w:r w:rsidRPr="002E7516">
        <w:rPr>
          <w:rFonts w:ascii="Times New Roman" w:hAnsi="Times New Roman"/>
          <w:color w:val="231F20"/>
          <w:w w:val="120"/>
          <w:sz w:val="24"/>
          <w:szCs w:val="24"/>
        </w:rPr>
        <w:t>воображения, математической</w:t>
      </w:r>
      <w:r w:rsidRPr="002E7516">
        <w:rPr>
          <w:rFonts w:ascii="Times New Roman" w:hAnsi="Times New Roman"/>
          <w:color w:val="231F20"/>
          <w:spacing w:val="1"/>
          <w:w w:val="120"/>
          <w:sz w:val="24"/>
          <w:szCs w:val="24"/>
        </w:rPr>
        <w:t xml:space="preserve"> </w:t>
      </w:r>
      <w:r w:rsidRPr="002E7516">
        <w:rPr>
          <w:rFonts w:ascii="Times New Roman" w:hAnsi="Times New Roman"/>
          <w:color w:val="231F20"/>
          <w:w w:val="120"/>
          <w:sz w:val="24"/>
          <w:szCs w:val="24"/>
        </w:rPr>
        <w:t>речи; умение строить рассуждения, выбирать аргументацию,</w:t>
      </w:r>
      <w:r w:rsidRPr="002E7516">
        <w:rPr>
          <w:rFonts w:ascii="Times New Roman" w:hAnsi="Times New Roman"/>
          <w:color w:val="231F20"/>
          <w:spacing w:val="1"/>
          <w:w w:val="120"/>
          <w:sz w:val="24"/>
          <w:szCs w:val="24"/>
        </w:rPr>
        <w:t xml:space="preserve"> </w:t>
      </w:r>
      <w:r w:rsidRPr="002E7516">
        <w:rPr>
          <w:rFonts w:ascii="Times New Roman" w:hAnsi="Times New Roman"/>
          <w:color w:val="231F20"/>
          <w:w w:val="120"/>
          <w:sz w:val="24"/>
          <w:szCs w:val="24"/>
        </w:rPr>
        <w:t>различать</w:t>
      </w:r>
      <w:r w:rsidRPr="002E7516">
        <w:rPr>
          <w:rFonts w:ascii="Times New Roman" w:hAnsi="Times New Roman"/>
          <w:color w:val="231F20"/>
          <w:spacing w:val="-4"/>
          <w:w w:val="120"/>
          <w:sz w:val="24"/>
          <w:szCs w:val="24"/>
        </w:rPr>
        <w:t xml:space="preserve"> </w:t>
      </w:r>
      <w:r w:rsidRPr="002E7516">
        <w:rPr>
          <w:rFonts w:ascii="Times New Roman" w:hAnsi="Times New Roman"/>
          <w:color w:val="231F20"/>
          <w:w w:val="120"/>
          <w:sz w:val="24"/>
          <w:szCs w:val="24"/>
        </w:rPr>
        <w:t>верные</w:t>
      </w:r>
      <w:r w:rsidRPr="002E7516">
        <w:rPr>
          <w:rFonts w:ascii="Times New Roman" w:hAnsi="Times New Roman"/>
          <w:color w:val="231F20"/>
          <w:spacing w:val="-3"/>
          <w:w w:val="120"/>
          <w:sz w:val="24"/>
          <w:szCs w:val="24"/>
        </w:rPr>
        <w:t xml:space="preserve"> </w:t>
      </w:r>
      <w:r w:rsidRPr="002E7516">
        <w:rPr>
          <w:rFonts w:ascii="Times New Roman" w:hAnsi="Times New Roman"/>
          <w:color w:val="231F20"/>
          <w:w w:val="120"/>
          <w:sz w:val="24"/>
          <w:szCs w:val="24"/>
        </w:rPr>
        <w:t>(истинные)</w:t>
      </w:r>
      <w:r w:rsidRPr="002E7516">
        <w:rPr>
          <w:rFonts w:ascii="Times New Roman" w:hAnsi="Times New Roman"/>
          <w:color w:val="231F20"/>
          <w:spacing w:val="-4"/>
          <w:w w:val="120"/>
          <w:sz w:val="24"/>
          <w:szCs w:val="24"/>
        </w:rPr>
        <w:t xml:space="preserve"> </w:t>
      </w:r>
      <w:r w:rsidRPr="002E7516">
        <w:rPr>
          <w:rFonts w:ascii="Times New Roman" w:hAnsi="Times New Roman"/>
          <w:color w:val="231F20"/>
          <w:w w:val="120"/>
          <w:sz w:val="24"/>
          <w:szCs w:val="24"/>
        </w:rPr>
        <w:t>и</w:t>
      </w:r>
      <w:r w:rsidRPr="002E7516">
        <w:rPr>
          <w:rFonts w:ascii="Times New Roman" w:hAnsi="Times New Roman"/>
          <w:color w:val="231F20"/>
          <w:spacing w:val="-3"/>
          <w:w w:val="120"/>
          <w:sz w:val="24"/>
          <w:szCs w:val="24"/>
        </w:rPr>
        <w:t xml:space="preserve"> </w:t>
      </w:r>
      <w:r w:rsidRPr="002E7516">
        <w:rPr>
          <w:rFonts w:ascii="Times New Roman" w:hAnsi="Times New Roman"/>
          <w:color w:val="231F20"/>
          <w:w w:val="120"/>
          <w:sz w:val="24"/>
          <w:szCs w:val="24"/>
        </w:rPr>
        <w:t>неверные</w:t>
      </w:r>
      <w:r w:rsidRPr="002E7516">
        <w:rPr>
          <w:rFonts w:ascii="Times New Roman" w:hAnsi="Times New Roman"/>
          <w:color w:val="231F20"/>
          <w:spacing w:val="-4"/>
          <w:w w:val="120"/>
          <w:sz w:val="24"/>
          <w:szCs w:val="24"/>
        </w:rPr>
        <w:t xml:space="preserve"> </w:t>
      </w:r>
      <w:r w:rsidRPr="002E7516">
        <w:rPr>
          <w:rFonts w:ascii="Times New Roman" w:hAnsi="Times New Roman"/>
          <w:color w:val="231F20"/>
          <w:w w:val="120"/>
          <w:sz w:val="24"/>
          <w:szCs w:val="24"/>
        </w:rPr>
        <w:t>(ложные)</w:t>
      </w:r>
      <w:r w:rsidRPr="002E7516">
        <w:rPr>
          <w:rFonts w:ascii="Times New Roman" w:hAnsi="Times New Roman"/>
          <w:color w:val="231F20"/>
          <w:spacing w:val="-3"/>
          <w:w w:val="120"/>
          <w:sz w:val="24"/>
          <w:szCs w:val="24"/>
        </w:rPr>
        <w:t xml:space="preserve"> </w:t>
      </w:r>
      <w:r w:rsidRPr="002E7516">
        <w:rPr>
          <w:rFonts w:ascii="Times New Roman" w:hAnsi="Times New Roman"/>
          <w:color w:val="231F20"/>
          <w:w w:val="120"/>
          <w:sz w:val="24"/>
          <w:szCs w:val="24"/>
        </w:rPr>
        <w:t>утверждения, вести поиск информации (примеров, оснований для упорядочения,</w:t>
      </w:r>
      <w:r w:rsidRPr="002E7516">
        <w:rPr>
          <w:rFonts w:ascii="Times New Roman" w:hAnsi="Times New Roman"/>
          <w:color w:val="231F20"/>
          <w:spacing w:val="11"/>
          <w:w w:val="120"/>
          <w:sz w:val="24"/>
          <w:szCs w:val="24"/>
        </w:rPr>
        <w:t xml:space="preserve"> </w:t>
      </w:r>
      <w:r w:rsidRPr="002E7516">
        <w:rPr>
          <w:rFonts w:ascii="Times New Roman" w:hAnsi="Times New Roman"/>
          <w:color w:val="231F20"/>
          <w:w w:val="120"/>
          <w:sz w:val="24"/>
          <w:szCs w:val="24"/>
        </w:rPr>
        <w:t>вариантов</w:t>
      </w:r>
      <w:r w:rsidRPr="002E7516">
        <w:rPr>
          <w:rFonts w:ascii="Times New Roman" w:hAnsi="Times New Roman"/>
          <w:color w:val="231F20"/>
          <w:spacing w:val="12"/>
          <w:w w:val="120"/>
          <w:sz w:val="24"/>
          <w:szCs w:val="24"/>
        </w:rPr>
        <w:t xml:space="preserve"> </w:t>
      </w:r>
      <w:r w:rsidRPr="002E7516">
        <w:rPr>
          <w:rFonts w:ascii="Times New Roman" w:hAnsi="Times New Roman"/>
          <w:color w:val="231F20"/>
          <w:w w:val="120"/>
          <w:sz w:val="24"/>
          <w:szCs w:val="24"/>
        </w:rPr>
        <w:t>и</w:t>
      </w:r>
      <w:r w:rsidRPr="002E7516">
        <w:rPr>
          <w:rFonts w:ascii="Times New Roman" w:hAnsi="Times New Roman"/>
          <w:color w:val="231F20"/>
          <w:spacing w:val="12"/>
          <w:w w:val="120"/>
          <w:sz w:val="24"/>
          <w:szCs w:val="24"/>
        </w:rPr>
        <w:t xml:space="preserve"> </w:t>
      </w:r>
      <w:r w:rsidRPr="002E7516">
        <w:rPr>
          <w:rFonts w:ascii="Times New Roman" w:hAnsi="Times New Roman"/>
          <w:color w:val="231F20"/>
          <w:w w:val="120"/>
          <w:sz w:val="24"/>
          <w:szCs w:val="24"/>
        </w:rPr>
        <w:t>др.).</w:t>
      </w:r>
      <w:r w:rsidRPr="002E7516">
        <w:rPr>
          <w:rFonts w:ascii="Times New Roman" w:hAnsi="Times New Roman"/>
          <w:color w:val="231F20"/>
          <w:w w:val="115"/>
          <w:sz w:val="24"/>
          <w:szCs w:val="24"/>
        </w:rPr>
        <w:t xml:space="preserve"> Становление</w:t>
      </w:r>
      <w:r w:rsidRPr="002E7516">
        <w:rPr>
          <w:rFonts w:ascii="Times New Roman" w:hAnsi="Times New Roman"/>
          <w:color w:val="231F20"/>
          <w:spacing w:val="28"/>
          <w:w w:val="115"/>
          <w:sz w:val="24"/>
          <w:szCs w:val="24"/>
        </w:rPr>
        <w:t xml:space="preserve"> </w:t>
      </w:r>
      <w:r w:rsidRPr="002E7516">
        <w:rPr>
          <w:rFonts w:ascii="Times New Roman" w:hAnsi="Times New Roman"/>
          <w:color w:val="231F20"/>
          <w:w w:val="115"/>
          <w:sz w:val="24"/>
          <w:szCs w:val="24"/>
        </w:rPr>
        <w:t>учебно-познавательных</w:t>
      </w:r>
      <w:r w:rsidRPr="002E7516">
        <w:rPr>
          <w:rFonts w:ascii="Times New Roman" w:hAnsi="Times New Roman"/>
          <w:color w:val="231F20"/>
          <w:spacing w:val="28"/>
          <w:w w:val="115"/>
          <w:sz w:val="24"/>
          <w:szCs w:val="24"/>
        </w:rPr>
        <w:t xml:space="preserve"> </w:t>
      </w:r>
      <w:r w:rsidRPr="002E7516">
        <w:rPr>
          <w:rFonts w:ascii="Times New Roman" w:hAnsi="Times New Roman"/>
          <w:color w:val="231F20"/>
          <w:w w:val="115"/>
          <w:sz w:val="24"/>
          <w:szCs w:val="24"/>
        </w:rPr>
        <w:t>мотивов</w:t>
      </w:r>
      <w:r w:rsidRPr="002E7516">
        <w:rPr>
          <w:rFonts w:ascii="Times New Roman" w:hAnsi="Times New Roman"/>
          <w:color w:val="231F20"/>
          <w:spacing w:val="29"/>
          <w:w w:val="115"/>
          <w:sz w:val="24"/>
          <w:szCs w:val="24"/>
        </w:rPr>
        <w:t xml:space="preserve"> </w:t>
      </w:r>
      <w:r w:rsidRPr="002E7516">
        <w:rPr>
          <w:rFonts w:ascii="Times New Roman" w:hAnsi="Times New Roman"/>
          <w:color w:val="231F20"/>
          <w:w w:val="115"/>
          <w:sz w:val="24"/>
          <w:szCs w:val="24"/>
        </w:rPr>
        <w:t>и</w:t>
      </w:r>
      <w:r w:rsidRPr="002E7516">
        <w:rPr>
          <w:rFonts w:ascii="Times New Roman" w:hAnsi="Times New Roman"/>
          <w:color w:val="231F20"/>
          <w:spacing w:val="28"/>
          <w:w w:val="115"/>
          <w:sz w:val="24"/>
          <w:szCs w:val="24"/>
        </w:rPr>
        <w:t xml:space="preserve"> </w:t>
      </w:r>
      <w:r w:rsidRPr="002E7516">
        <w:rPr>
          <w:rFonts w:ascii="Times New Roman" w:hAnsi="Times New Roman"/>
          <w:color w:val="231F20"/>
          <w:w w:val="115"/>
          <w:sz w:val="24"/>
          <w:szCs w:val="24"/>
        </w:rPr>
        <w:t>интереса</w:t>
      </w:r>
      <w:r w:rsidRPr="002E7516">
        <w:rPr>
          <w:rFonts w:ascii="Times New Roman" w:hAnsi="Times New Roman"/>
          <w:color w:val="231F20"/>
          <w:spacing w:val="-55"/>
          <w:w w:val="115"/>
          <w:sz w:val="24"/>
          <w:szCs w:val="24"/>
        </w:rPr>
        <w:t xml:space="preserve"> </w:t>
      </w:r>
      <w:r w:rsidRPr="002E7516">
        <w:rPr>
          <w:rFonts w:ascii="Times New Roman" w:hAnsi="Times New Roman"/>
          <w:color w:val="231F20"/>
          <w:w w:val="115"/>
          <w:sz w:val="24"/>
          <w:szCs w:val="24"/>
        </w:rPr>
        <w:t>к изучению математики и умственному труду; важнейших качеств</w:t>
      </w:r>
      <w:r w:rsidRPr="002E7516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2E7516">
        <w:rPr>
          <w:rFonts w:ascii="Times New Roman" w:hAnsi="Times New Roman"/>
          <w:color w:val="231F20"/>
          <w:w w:val="115"/>
          <w:sz w:val="24"/>
          <w:szCs w:val="24"/>
        </w:rPr>
        <w:t>интеллектуальной</w:t>
      </w:r>
      <w:r w:rsidRPr="002E7516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2E7516">
        <w:rPr>
          <w:rFonts w:ascii="Times New Roman" w:hAnsi="Times New Roman"/>
          <w:color w:val="231F20"/>
          <w:w w:val="115"/>
          <w:sz w:val="24"/>
          <w:szCs w:val="24"/>
        </w:rPr>
        <w:t>деятельности:</w:t>
      </w:r>
      <w:r w:rsidRPr="002E7516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2E7516">
        <w:rPr>
          <w:rFonts w:ascii="Times New Roman" w:hAnsi="Times New Roman"/>
          <w:color w:val="231F20"/>
          <w:w w:val="115"/>
          <w:sz w:val="24"/>
          <w:szCs w:val="24"/>
        </w:rPr>
        <w:t>теоретического</w:t>
      </w:r>
      <w:r w:rsidRPr="002E7516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2E7516">
        <w:rPr>
          <w:rFonts w:ascii="Times New Roman" w:hAnsi="Times New Roman"/>
          <w:color w:val="231F20"/>
          <w:w w:val="115"/>
          <w:sz w:val="24"/>
          <w:szCs w:val="24"/>
        </w:rPr>
        <w:t>и</w:t>
      </w:r>
      <w:r w:rsidRPr="002E7516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2E7516">
        <w:rPr>
          <w:rFonts w:ascii="Times New Roman" w:hAnsi="Times New Roman"/>
          <w:color w:val="231F20"/>
          <w:w w:val="115"/>
          <w:sz w:val="24"/>
          <w:szCs w:val="24"/>
        </w:rPr>
        <w:t>пространственного</w:t>
      </w:r>
      <w:r w:rsidRPr="002E7516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2E7516">
        <w:rPr>
          <w:rFonts w:ascii="Times New Roman" w:hAnsi="Times New Roman"/>
          <w:color w:val="231F20"/>
          <w:w w:val="115"/>
          <w:sz w:val="24"/>
          <w:szCs w:val="24"/>
        </w:rPr>
        <w:t xml:space="preserve">мышления, </w:t>
      </w:r>
      <w:proofErr w:type="gramStart"/>
      <w:r w:rsidRPr="002E7516">
        <w:rPr>
          <w:rFonts w:ascii="Times New Roman" w:hAnsi="Times New Roman"/>
          <w:color w:val="231F20"/>
          <w:w w:val="115"/>
          <w:sz w:val="24"/>
          <w:szCs w:val="24"/>
        </w:rPr>
        <w:t xml:space="preserve">воображения, </w:t>
      </w:r>
      <w:r w:rsidRPr="002E7516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2E7516">
        <w:rPr>
          <w:rFonts w:ascii="Times New Roman" w:hAnsi="Times New Roman"/>
          <w:color w:val="231F20"/>
          <w:w w:val="115"/>
          <w:sz w:val="24"/>
          <w:szCs w:val="24"/>
        </w:rPr>
        <w:t>математической</w:t>
      </w:r>
      <w:proofErr w:type="gramEnd"/>
      <w:r w:rsidRPr="002E7516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2E7516">
        <w:rPr>
          <w:rFonts w:ascii="Times New Roman" w:hAnsi="Times New Roman"/>
          <w:color w:val="231F20"/>
          <w:w w:val="115"/>
          <w:sz w:val="24"/>
          <w:szCs w:val="24"/>
        </w:rPr>
        <w:t>речи,</w:t>
      </w:r>
      <w:r w:rsidRPr="002E7516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2E7516">
        <w:rPr>
          <w:rFonts w:ascii="Times New Roman" w:hAnsi="Times New Roman"/>
          <w:color w:val="231F20"/>
          <w:w w:val="115"/>
          <w:sz w:val="24"/>
          <w:szCs w:val="24"/>
        </w:rPr>
        <w:t>ориентировки</w:t>
      </w:r>
      <w:r w:rsidRPr="002E7516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2E7516">
        <w:rPr>
          <w:rFonts w:ascii="Times New Roman" w:hAnsi="Times New Roman"/>
          <w:color w:val="231F20"/>
          <w:w w:val="115"/>
          <w:sz w:val="24"/>
          <w:szCs w:val="24"/>
        </w:rPr>
        <w:t>в</w:t>
      </w:r>
      <w:r w:rsidRPr="002E7516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2E7516">
        <w:rPr>
          <w:rFonts w:ascii="Times New Roman" w:hAnsi="Times New Roman"/>
          <w:color w:val="231F20"/>
          <w:w w:val="115"/>
          <w:sz w:val="24"/>
          <w:szCs w:val="24"/>
        </w:rPr>
        <w:t>математических</w:t>
      </w:r>
      <w:r w:rsidRPr="002E7516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2E7516">
        <w:rPr>
          <w:rFonts w:ascii="Times New Roman" w:hAnsi="Times New Roman"/>
          <w:color w:val="231F20"/>
          <w:w w:val="115"/>
          <w:sz w:val="24"/>
          <w:szCs w:val="24"/>
        </w:rPr>
        <w:t>терминах</w:t>
      </w:r>
      <w:r w:rsidRPr="002E7516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2E7516">
        <w:rPr>
          <w:rFonts w:ascii="Times New Roman" w:hAnsi="Times New Roman"/>
          <w:color w:val="231F20"/>
          <w:w w:val="115"/>
          <w:sz w:val="24"/>
          <w:szCs w:val="24"/>
        </w:rPr>
        <w:t>и</w:t>
      </w:r>
      <w:r w:rsidRPr="002E7516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2E7516">
        <w:rPr>
          <w:rFonts w:ascii="Times New Roman" w:hAnsi="Times New Roman"/>
          <w:color w:val="231F20"/>
          <w:w w:val="115"/>
          <w:sz w:val="24"/>
          <w:szCs w:val="24"/>
        </w:rPr>
        <w:t>понятиях;</w:t>
      </w:r>
      <w:r w:rsidRPr="002E7516">
        <w:rPr>
          <w:rFonts w:ascii="Times New Roman" w:hAnsi="Times New Roman"/>
          <w:color w:val="231F20"/>
          <w:spacing w:val="-55"/>
          <w:w w:val="115"/>
          <w:sz w:val="24"/>
          <w:szCs w:val="24"/>
        </w:rPr>
        <w:t xml:space="preserve"> </w:t>
      </w:r>
      <w:r w:rsidRPr="002E7516">
        <w:rPr>
          <w:rFonts w:ascii="Times New Roman" w:hAnsi="Times New Roman"/>
          <w:color w:val="231F20"/>
          <w:w w:val="115"/>
          <w:sz w:val="24"/>
          <w:szCs w:val="24"/>
        </w:rPr>
        <w:t>прочных навыков использования математическ</w:t>
      </w:r>
      <w:r>
        <w:rPr>
          <w:rFonts w:ascii="Times New Roman" w:hAnsi="Times New Roman"/>
          <w:color w:val="231F20"/>
          <w:w w:val="115"/>
          <w:sz w:val="24"/>
          <w:szCs w:val="24"/>
        </w:rPr>
        <w:t>их знаний в по</w:t>
      </w:r>
      <w:r w:rsidRPr="002E7516">
        <w:rPr>
          <w:rFonts w:ascii="Times New Roman" w:hAnsi="Times New Roman"/>
          <w:color w:val="231F20"/>
          <w:w w:val="115"/>
          <w:sz w:val="24"/>
          <w:szCs w:val="24"/>
        </w:rPr>
        <w:t>вседневной</w:t>
      </w:r>
      <w:r w:rsidRPr="002E7516">
        <w:rPr>
          <w:rFonts w:ascii="Times New Roman" w:hAnsi="Times New Roman"/>
          <w:color w:val="231F20"/>
          <w:spacing w:val="15"/>
          <w:w w:val="115"/>
          <w:sz w:val="24"/>
          <w:szCs w:val="24"/>
        </w:rPr>
        <w:t xml:space="preserve"> </w:t>
      </w:r>
      <w:r w:rsidRPr="002E7516">
        <w:rPr>
          <w:rFonts w:ascii="Times New Roman" w:hAnsi="Times New Roman"/>
          <w:color w:val="231F20"/>
          <w:w w:val="115"/>
          <w:sz w:val="24"/>
          <w:szCs w:val="24"/>
        </w:rPr>
        <w:t>жизни.</w:t>
      </w:r>
    </w:p>
    <w:p w:rsidR="00CE7073" w:rsidRDefault="00CE7073"/>
    <w:sectPr w:rsidR="00CE7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94E16"/>
    <w:multiLevelType w:val="hybridMultilevel"/>
    <w:tmpl w:val="E02C716C"/>
    <w:lvl w:ilvl="0" w:tplc="DD2225EA">
      <w:start w:val="1"/>
      <w:numFmt w:val="decimal"/>
      <w:lvlText w:val="%1."/>
      <w:lvlJc w:val="left"/>
      <w:pPr>
        <w:ind w:left="157" w:hanging="341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  <w:lang w:val="ru-RU" w:eastAsia="en-US" w:bidi="ar-SA"/>
      </w:rPr>
    </w:lvl>
    <w:lvl w:ilvl="1" w:tplc="E2765FB6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3DD0CA5C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AEA8E2FE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CF92B796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7CE4AB7E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B3649C7C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DE6A29A4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DE8C2F38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D8B"/>
    <w:rsid w:val="006F26BB"/>
    <w:rsid w:val="008A6DAD"/>
    <w:rsid w:val="00CE7073"/>
    <w:rsid w:val="00FB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01364-5885-47AF-A2B0-579A68F3A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8A6DAD"/>
    <w:pPr>
      <w:widowControl w:val="0"/>
      <w:autoSpaceDE w:val="0"/>
      <w:autoSpaceDN w:val="0"/>
      <w:spacing w:after="0" w:line="240" w:lineRule="auto"/>
      <w:ind w:left="157" w:right="155" w:firstLine="226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8A6DAD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link w:val="a6"/>
    <w:qFormat/>
    <w:rsid w:val="008A6DAD"/>
    <w:pPr>
      <w:widowControl w:val="0"/>
      <w:autoSpaceDE w:val="0"/>
      <w:autoSpaceDN w:val="0"/>
      <w:spacing w:after="0" w:line="240" w:lineRule="auto"/>
      <w:ind w:left="157" w:right="155" w:firstLine="226"/>
      <w:jc w:val="both"/>
    </w:pPr>
    <w:rPr>
      <w:rFonts w:ascii="Times New Roman" w:eastAsia="Times New Roman" w:hAnsi="Times New Roman" w:cs="Times New Roman"/>
    </w:rPr>
  </w:style>
  <w:style w:type="character" w:customStyle="1" w:styleId="a6">
    <w:name w:val="Абзац списка Знак"/>
    <w:link w:val="a5"/>
    <w:locked/>
    <w:rsid w:val="008A6DA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</dc:creator>
  <cp:keywords/>
  <dc:description/>
  <cp:lastModifiedBy>Фатеева</cp:lastModifiedBy>
  <cp:revision>3</cp:revision>
  <dcterms:created xsi:type="dcterms:W3CDTF">2022-12-07T10:10:00Z</dcterms:created>
  <dcterms:modified xsi:type="dcterms:W3CDTF">2022-12-07T12:24:00Z</dcterms:modified>
</cp:coreProperties>
</file>