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A5" w:rsidRPr="00B77E32" w:rsidRDefault="00AD2AA5" w:rsidP="00AD2AA5">
      <w:pPr>
        <w:pStyle w:val="a3"/>
        <w:spacing w:before="72" w:line="256" w:lineRule="auto"/>
        <w:ind w:right="154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Р</w:t>
      </w:r>
      <w:r w:rsidRPr="00B77E32">
        <w:rPr>
          <w:color w:val="231F20"/>
          <w:w w:val="115"/>
          <w:sz w:val="24"/>
          <w:szCs w:val="24"/>
        </w:rPr>
        <w:t>абочая программа учебного предмета «Родной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язык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(русский)»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ориентирован</w:t>
      </w:r>
      <w:r>
        <w:rPr>
          <w:color w:val="231F20"/>
          <w:w w:val="115"/>
          <w:sz w:val="24"/>
          <w:szCs w:val="24"/>
        </w:rPr>
        <w:t>а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на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современные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тенденции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в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школьном</w:t>
      </w:r>
      <w:r w:rsidRPr="00B77E32">
        <w:rPr>
          <w:color w:val="231F20"/>
          <w:spacing w:val="22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образовании</w:t>
      </w:r>
      <w:r w:rsidRPr="00B77E32">
        <w:rPr>
          <w:color w:val="231F20"/>
          <w:spacing w:val="23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и</w:t>
      </w:r>
      <w:r w:rsidRPr="00B77E32">
        <w:rPr>
          <w:color w:val="231F20"/>
          <w:spacing w:val="23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активные</w:t>
      </w:r>
      <w:r w:rsidRPr="00B77E32">
        <w:rPr>
          <w:color w:val="231F20"/>
          <w:spacing w:val="23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методики</w:t>
      </w:r>
      <w:r w:rsidRPr="00B77E32">
        <w:rPr>
          <w:color w:val="231F20"/>
          <w:spacing w:val="23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обучения.</w:t>
      </w:r>
    </w:p>
    <w:p w:rsidR="00AD2AA5" w:rsidRPr="00B77E32" w:rsidRDefault="00AD2AA5" w:rsidP="00AD2AA5">
      <w:pPr>
        <w:pStyle w:val="a3"/>
        <w:spacing w:before="5"/>
        <w:ind w:left="383" w:right="0" w:firstLine="0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Р</w:t>
      </w:r>
      <w:r w:rsidRPr="00B77E32">
        <w:rPr>
          <w:color w:val="231F20"/>
          <w:w w:val="115"/>
          <w:sz w:val="24"/>
          <w:szCs w:val="24"/>
        </w:rPr>
        <w:t>абочая</w:t>
      </w:r>
      <w:r w:rsidRPr="00B77E32">
        <w:rPr>
          <w:color w:val="231F20"/>
          <w:spacing w:val="37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программа</w:t>
      </w:r>
      <w:r w:rsidRPr="00B77E32">
        <w:rPr>
          <w:color w:val="231F20"/>
          <w:spacing w:val="36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позволит</w:t>
      </w:r>
      <w:r w:rsidRPr="00B77E32">
        <w:rPr>
          <w:color w:val="231F20"/>
          <w:spacing w:val="37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учителю:</w:t>
      </w:r>
    </w:p>
    <w:p w:rsidR="00AD2AA5" w:rsidRPr="00B77E32" w:rsidRDefault="00AD2AA5" w:rsidP="00AD2AA5">
      <w:pPr>
        <w:pStyle w:val="a5"/>
        <w:numPr>
          <w:ilvl w:val="1"/>
          <w:numId w:val="1"/>
        </w:numPr>
        <w:tabs>
          <w:tab w:val="left" w:pos="642"/>
        </w:tabs>
        <w:spacing w:before="16" w:line="256" w:lineRule="auto"/>
        <w:ind w:right="154" w:firstLine="226"/>
        <w:rPr>
          <w:sz w:val="24"/>
          <w:szCs w:val="24"/>
        </w:rPr>
      </w:pPr>
      <w:proofErr w:type="gramStart"/>
      <w:r w:rsidRPr="00B77E32">
        <w:rPr>
          <w:color w:val="231F20"/>
          <w:w w:val="115"/>
          <w:sz w:val="24"/>
          <w:szCs w:val="24"/>
        </w:rPr>
        <w:t>реализовать</w:t>
      </w:r>
      <w:proofErr w:type="gramEnd"/>
      <w:r w:rsidRPr="00B77E32">
        <w:rPr>
          <w:color w:val="231F20"/>
          <w:w w:val="115"/>
          <w:sz w:val="24"/>
          <w:szCs w:val="24"/>
        </w:rPr>
        <w:t xml:space="preserve"> в процессе </w:t>
      </w:r>
      <w:r>
        <w:rPr>
          <w:color w:val="231F20"/>
          <w:w w:val="115"/>
          <w:sz w:val="24"/>
          <w:szCs w:val="24"/>
        </w:rPr>
        <w:t>преподавания родного языка (рус</w:t>
      </w:r>
      <w:r w:rsidRPr="00B77E32">
        <w:rPr>
          <w:color w:val="231F20"/>
          <w:w w:val="115"/>
          <w:sz w:val="24"/>
          <w:szCs w:val="24"/>
        </w:rPr>
        <w:t>ского) современные подход</w:t>
      </w:r>
      <w:r>
        <w:rPr>
          <w:color w:val="231F20"/>
          <w:w w:val="115"/>
          <w:sz w:val="24"/>
          <w:szCs w:val="24"/>
        </w:rPr>
        <w:t xml:space="preserve">ы к достижению личностных, </w:t>
      </w:r>
      <w:proofErr w:type="spellStart"/>
      <w:r>
        <w:rPr>
          <w:color w:val="231F20"/>
          <w:w w:val="115"/>
          <w:sz w:val="24"/>
          <w:szCs w:val="24"/>
        </w:rPr>
        <w:t>мета</w:t>
      </w:r>
      <w:r w:rsidRPr="00B77E32">
        <w:rPr>
          <w:color w:val="231F20"/>
          <w:w w:val="115"/>
          <w:sz w:val="24"/>
          <w:szCs w:val="24"/>
        </w:rPr>
        <w:t>предметных</w:t>
      </w:r>
      <w:proofErr w:type="spellEnd"/>
      <w:r w:rsidRPr="00B77E32">
        <w:rPr>
          <w:color w:val="231F20"/>
          <w:w w:val="115"/>
          <w:sz w:val="24"/>
          <w:szCs w:val="24"/>
        </w:rPr>
        <w:t xml:space="preserve"> и предметных р</w:t>
      </w:r>
      <w:r>
        <w:rPr>
          <w:color w:val="231F20"/>
          <w:w w:val="115"/>
          <w:sz w:val="24"/>
          <w:szCs w:val="24"/>
        </w:rPr>
        <w:t>езультатов обучения, сформулиро</w:t>
      </w:r>
      <w:r w:rsidRPr="00B77E32">
        <w:rPr>
          <w:color w:val="231F20"/>
          <w:w w:val="115"/>
          <w:sz w:val="24"/>
          <w:szCs w:val="24"/>
        </w:rPr>
        <w:t>ванных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в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ФГОС НОО;</w:t>
      </w:r>
    </w:p>
    <w:p w:rsidR="00AD2AA5" w:rsidRPr="00B77E32" w:rsidRDefault="00AD2AA5" w:rsidP="00AD2AA5">
      <w:pPr>
        <w:pStyle w:val="a5"/>
        <w:numPr>
          <w:ilvl w:val="1"/>
          <w:numId w:val="1"/>
        </w:numPr>
        <w:tabs>
          <w:tab w:val="left" w:pos="679"/>
        </w:tabs>
        <w:spacing w:before="4" w:line="256" w:lineRule="auto"/>
        <w:ind w:right="156" w:firstLine="226"/>
        <w:rPr>
          <w:sz w:val="24"/>
          <w:szCs w:val="24"/>
        </w:rPr>
      </w:pPr>
      <w:proofErr w:type="gramStart"/>
      <w:r w:rsidRPr="00B77E32">
        <w:rPr>
          <w:color w:val="231F20"/>
          <w:w w:val="115"/>
          <w:sz w:val="24"/>
          <w:szCs w:val="24"/>
        </w:rPr>
        <w:t>определить</w:t>
      </w:r>
      <w:proofErr w:type="gramEnd"/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и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структурировать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планируемые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результаты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обучения и содержание учеб</w:t>
      </w:r>
      <w:r>
        <w:rPr>
          <w:color w:val="231F20"/>
          <w:w w:val="115"/>
          <w:sz w:val="24"/>
          <w:szCs w:val="24"/>
        </w:rPr>
        <w:t>ного предмета «Родной язык (рус</w:t>
      </w:r>
      <w:r w:rsidRPr="00B77E32">
        <w:rPr>
          <w:color w:val="231F20"/>
          <w:w w:val="115"/>
          <w:sz w:val="24"/>
          <w:szCs w:val="24"/>
        </w:rPr>
        <w:t>ский)» по годам обу</w:t>
      </w:r>
      <w:r>
        <w:rPr>
          <w:color w:val="231F20"/>
          <w:w w:val="115"/>
          <w:sz w:val="24"/>
          <w:szCs w:val="24"/>
        </w:rPr>
        <w:t>чения в соответствии с ФГОС НОО,</w:t>
      </w:r>
      <w:r w:rsidRPr="00B77E32">
        <w:rPr>
          <w:color w:val="231F20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ООП НОО;</w:t>
      </w:r>
      <w:r w:rsidRPr="008F26FB">
        <w:rPr>
          <w:color w:val="231F20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программой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воспитания</w:t>
      </w:r>
      <w:r>
        <w:rPr>
          <w:color w:val="231F20"/>
          <w:w w:val="115"/>
          <w:sz w:val="24"/>
          <w:szCs w:val="24"/>
        </w:rPr>
        <w:t>;</w:t>
      </w:r>
    </w:p>
    <w:p w:rsidR="00AD2AA5" w:rsidRPr="008F26FB" w:rsidRDefault="00AD2AA5" w:rsidP="00AD2AA5">
      <w:pPr>
        <w:pStyle w:val="a5"/>
        <w:numPr>
          <w:ilvl w:val="1"/>
          <w:numId w:val="1"/>
        </w:numPr>
        <w:tabs>
          <w:tab w:val="left" w:pos="626"/>
        </w:tabs>
        <w:spacing w:before="5" w:line="256" w:lineRule="auto"/>
        <w:ind w:right="154" w:firstLine="226"/>
        <w:rPr>
          <w:sz w:val="24"/>
          <w:szCs w:val="24"/>
        </w:rPr>
      </w:pPr>
      <w:proofErr w:type="gramStart"/>
      <w:r w:rsidRPr="008F26FB">
        <w:rPr>
          <w:color w:val="231F20"/>
          <w:w w:val="115"/>
          <w:sz w:val="24"/>
          <w:szCs w:val="24"/>
        </w:rPr>
        <w:t>разработать</w:t>
      </w:r>
      <w:proofErr w:type="gramEnd"/>
      <w:r w:rsidRPr="008F26FB">
        <w:rPr>
          <w:color w:val="231F20"/>
          <w:w w:val="115"/>
          <w:sz w:val="24"/>
          <w:szCs w:val="24"/>
        </w:rPr>
        <w:t xml:space="preserve"> календарно-тематическое планирование с учётом</w:t>
      </w:r>
      <w:r w:rsidRPr="008F26FB">
        <w:rPr>
          <w:color w:val="231F20"/>
          <w:spacing w:val="1"/>
          <w:w w:val="115"/>
          <w:sz w:val="24"/>
          <w:szCs w:val="24"/>
        </w:rPr>
        <w:t xml:space="preserve"> </w:t>
      </w:r>
      <w:r w:rsidRPr="008F26FB">
        <w:rPr>
          <w:color w:val="231F20"/>
          <w:w w:val="115"/>
          <w:sz w:val="24"/>
          <w:szCs w:val="24"/>
        </w:rPr>
        <w:t>особенностей</w:t>
      </w:r>
      <w:r w:rsidRPr="008F26FB">
        <w:rPr>
          <w:color w:val="231F20"/>
          <w:spacing w:val="1"/>
          <w:w w:val="115"/>
          <w:sz w:val="24"/>
          <w:szCs w:val="24"/>
        </w:rPr>
        <w:t xml:space="preserve"> </w:t>
      </w:r>
      <w:r w:rsidRPr="008F26FB">
        <w:rPr>
          <w:color w:val="231F20"/>
          <w:w w:val="115"/>
          <w:sz w:val="24"/>
          <w:szCs w:val="24"/>
        </w:rPr>
        <w:t>конкретного</w:t>
      </w:r>
      <w:r w:rsidRPr="008F26FB">
        <w:rPr>
          <w:color w:val="231F20"/>
          <w:spacing w:val="1"/>
          <w:w w:val="115"/>
          <w:sz w:val="24"/>
          <w:szCs w:val="24"/>
        </w:rPr>
        <w:t xml:space="preserve"> </w:t>
      </w:r>
      <w:r w:rsidRPr="008F26FB">
        <w:rPr>
          <w:color w:val="231F20"/>
          <w:w w:val="115"/>
          <w:sz w:val="24"/>
          <w:szCs w:val="24"/>
        </w:rPr>
        <w:t>класса.</w:t>
      </w:r>
      <w:r w:rsidRPr="008F26FB">
        <w:rPr>
          <w:color w:val="231F20"/>
          <w:spacing w:val="1"/>
          <w:w w:val="115"/>
          <w:sz w:val="24"/>
          <w:szCs w:val="24"/>
        </w:rPr>
        <w:t xml:space="preserve"> </w:t>
      </w:r>
    </w:p>
    <w:p w:rsidR="00AD2AA5" w:rsidRDefault="00AD2AA5" w:rsidP="00AD2AA5">
      <w:pPr>
        <w:tabs>
          <w:tab w:val="left" w:pos="626"/>
        </w:tabs>
        <w:spacing w:before="5" w:line="256" w:lineRule="auto"/>
        <w:ind w:left="157" w:right="154"/>
        <w:rPr>
          <w:rFonts w:ascii="Times New Roman" w:hAnsi="Times New Roman"/>
          <w:color w:val="231F20"/>
          <w:w w:val="115"/>
          <w:sz w:val="24"/>
          <w:szCs w:val="24"/>
        </w:rPr>
      </w:pP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    </w:t>
      </w:r>
      <w:r w:rsidRPr="008F26FB">
        <w:rPr>
          <w:rFonts w:ascii="Times New Roman" w:hAnsi="Times New Roman"/>
          <w:color w:val="231F20"/>
          <w:w w:val="115"/>
          <w:sz w:val="24"/>
          <w:szCs w:val="24"/>
        </w:rPr>
        <w:t xml:space="preserve">Содержание программы направлено на достижение </w:t>
      </w:r>
      <w:r>
        <w:rPr>
          <w:rFonts w:ascii="Times New Roman" w:hAnsi="Times New Roman"/>
          <w:color w:val="231F20"/>
          <w:w w:val="115"/>
          <w:sz w:val="24"/>
          <w:szCs w:val="24"/>
        </w:rPr>
        <w:t>результа</w:t>
      </w:r>
      <w:r w:rsidRPr="008F26FB">
        <w:rPr>
          <w:rFonts w:ascii="Times New Roman" w:hAnsi="Times New Roman"/>
          <w:color w:val="231F20"/>
          <w:w w:val="115"/>
          <w:sz w:val="24"/>
          <w:szCs w:val="24"/>
        </w:rPr>
        <w:t xml:space="preserve">тов освоения 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ООП НОО </w:t>
      </w:r>
      <w:r w:rsidRPr="008F26FB">
        <w:rPr>
          <w:rFonts w:ascii="Times New Roman" w:hAnsi="Times New Roman"/>
          <w:color w:val="231F20"/>
          <w:w w:val="115"/>
          <w:sz w:val="24"/>
          <w:szCs w:val="24"/>
        </w:rPr>
        <w:t>в част</w:t>
      </w:r>
      <w:r>
        <w:rPr>
          <w:rFonts w:ascii="Times New Roman" w:hAnsi="Times New Roman"/>
          <w:color w:val="231F20"/>
          <w:w w:val="115"/>
          <w:sz w:val="24"/>
          <w:szCs w:val="24"/>
        </w:rPr>
        <w:t>и требований, заданных ФГОС НОО</w:t>
      </w:r>
      <w:r w:rsidRPr="008F26FB">
        <w:rPr>
          <w:rFonts w:ascii="Times New Roman" w:hAnsi="Times New Roman"/>
          <w:color w:val="231F20"/>
          <w:w w:val="115"/>
          <w:sz w:val="24"/>
          <w:szCs w:val="24"/>
        </w:rPr>
        <w:t xml:space="preserve"> к предметной области «Родной язык и</w:t>
      </w:r>
      <w:r w:rsidRPr="008F26FB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F26FB">
        <w:rPr>
          <w:rFonts w:ascii="Times New Roman" w:hAnsi="Times New Roman"/>
          <w:color w:val="231F20"/>
          <w:w w:val="115"/>
          <w:sz w:val="24"/>
          <w:szCs w:val="24"/>
        </w:rPr>
        <w:t>литературное чтение на родном языке</w:t>
      </w:r>
      <w:r>
        <w:rPr>
          <w:rFonts w:ascii="Times New Roman" w:hAnsi="Times New Roman"/>
          <w:color w:val="231F20"/>
          <w:w w:val="115"/>
          <w:sz w:val="24"/>
          <w:szCs w:val="24"/>
        </w:rPr>
        <w:t>». Программа ориентиро</w:t>
      </w:r>
      <w:r w:rsidRPr="008F26FB">
        <w:rPr>
          <w:rFonts w:ascii="Times New Roman" w:hAnsi="Times New Roman"/>
          <w:color w:val="231F20"/>
          <w:w w:val="115"/>
          <w:sz w:val="24"/>
          <w:szCs w:val="24"/>
        </w:rPr>
        <w:t>вана</w:t>
      </w:r>
      <w:r w:rsidRPr="008F26FB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F26FB">
        <w:rPr>
          <w:rFonts w:ascii="Times New Roman" w:hAnsi="Times New Roman"/>
          <w:color w:val="231F20"/>
          <w:w w:val="115"/>
          <w:sz w:val="24"/>
          <w:szCs w:val="24"/>
        </w:rPr>
        <w:t>на</w:t>
      </w:r>
      <w:r w:rsidRPr="008F26FB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F26FB">
        <w:rPr>
          <w:rFonts w:ascii="Times New Roman" w:hAnsi="Times New Roman"/>
          <w:color w:val="231F20"/>
          <w:w w:val="115"/>
          <w:sz w:val="24"/>
          <w:szCs w:val="24"/>
        </w:rPr>
        <w:t>сопровождение</w:t>
      </w:r>
      <w:r w:rsidRPr="008F26FB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F26FB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8F26FB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F26FB">
        <w:rPr>
          <w:rFonts w:ascii="Times New Roman" w:hAnsi="Times New Roman"/>
          <w:color w:val="231F20"/>
          <w:w w:val="115"/>
          <w:sz w:val="24"/>
          <w:szCs w:val="24"/>
        </w:rPr>
        <w:t>поддержку</w:t>
      </w:r>
      <w:r w:rsidRPr="008F26FB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F26FB">
        <w:rPr>
          <w:rFonts w:ascii="Times New Roman" w:hAnsi="Times New Roman"/>
          <w:color w:val="231F20"/>
          <w:w w:val="115"/>
          <w:sz w:val="24"/>
          <w:szCs w:val="24"/>
        </w:rPr>
        <w:t>курса</w:t>
      </w:r>
      <w:r w:rsidRPr="008F26FB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F26FB">
        <w:rPr>
          <w:rFonts w:ascii="Times New Roman" w:hAnsi="Times New Roman"/>
          <w:color w:val="231F20"/>
          <w:w w:val="115"/>
          <w:sz w:val="24"/>
          <w:szCs w:val="24"/>
        </w:rPr>
        <w:t>русского</w:t>
      </w:r>
      <w:r w:rsidRPr="008F26FB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F26FB">
        <w:rPr>
          <w:rFonts w:ascii="Times New Roman" w:hAnsi="Times New Roman"/>
          <w:color w:val="231F20"/>
          <w:w w:val="115"/>
          <w:sz w:val="24"/>
          <w:szCs w:val="24"/>
        </w:rPr>
        <w:t>языка,</w:t>
      </w:r>
      <w:r w:rsidRPr="008F26FB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8F26FB">
        <w:rPr>
          <w:rFonts w:ascii="Times New Roman" w:hAnsi="Times New Roman"/>
          <w:color w:val="231F20"/>
          <w:w w:val="115"/>
          <w:sz w:val="24"/>
          <w:szCs w:val="24"/>
        </w:rPr>
        <w:t>входящего в предметную об</w:t>
      </w:r>
      <w:r>
        <w:rPr>
          <w:rFonts w:ascii="Times New Roman" w:hAnsi="Times New Roman"/>
          <w:color w:val="231F20"/>
          <w:w w:val="115"/>
          <w:sz w:val="24"/>
          <w:szCs w:val="24"/>
        </w:rPr>
        <w:t>ласть «Русский язык и литератур</w:t>
      </w:r>
      <w:r w:rsidRPr="008F26FB">
        <w:rPr>
          <w:rFonts w:ascii="Times New Roman" w:hAnsi="Times New Roman"/>
          <w:color w:val="231F20"/>
          <w:w w:val="115"/>
          <w:sz w:val="24"/>
          <w:szCs w:val="24"/>
        </w:rPr>
        <w:t>ное</w:t>
      </w:r>
      <w:r w:rsidRPr="008F26FB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8F26FB">
        <w:rPr>
          <w:rFonts w:ascii="Times New Roman" w:hAnsi="Times New Roman"/>
          <w:color w:val="231F20"/>
          <w:w w:val="115"/>
          <w:sz w:val="24"/>
          <w:szCs w:val="24"/>
        </w:rPr>
        <w:t>чтение».</w:t>
      </w:r>
    </w:p>
    <w:p w:rsidR="00AD2AA5" w:rsidRPr="00B77E32" w:rsidRDefault="00AD2AA5" w:rsidP="00AD2AA5">
      <w:pPr>
        <w:pStyle w:val="a3"/>
        <w:spacing w:before="61"/>
        <w:ind w:left="383" w:right="0" w:firstLine="0"/>
        <w:rPr>
          <w:sz w:val="24"/>
          <w:szCs w:val="24"/>
        </w:rPr>
      </w:pPr>
      <w:r w:rsidRPr="00B77E32">
        <w:rPr>
          <w:b/>
          <w:color w:val="231F20"/>
          <w:w w:val="115"/>
          <w:sz w:val="24"/>
          <w:szCs w:val="24"/>
        </w:rPr>
        <w:t>Целями</w:t>
      </w:r>
      <w:r w:rsidRPr="00B77E32">
        <w:rPr>
          <w:b/>
          <w:color w:val="231F20"/>
          <w:spacing w:val="2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изучения</w:t>
      </w:r>
      <w:r w:rsidRPr="00B77E32">
        <w:rPr>
          <w:color w:val="231F20"/>
          <w:spacing w:val="4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родного</w:t>
      </w:r>
      <w:r w:rsidRPr="00B77E32">
        <w:rPr>
          <w:color w:val="231F20"/>
          <w:spacing w:val="4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языка</w:t>
      </w:r>
      <w:r>
        <w:rPr>
          <w:color w:val="231F20"/>
          <w:w w:val="115"/>
          <w:sz w:val="24"/>
          <w:szCs w:val="24"/>
        </w:rPr>
        <w:t xml:space="preserve"> (</w:t>
      </w:r>
      <w:proofErr w:type="gramStart"/>
      <w:r>
        <w:rPr>
          <w:color w:val="231F20"/>
          <w:w w:val="115"/>
          <w:sz w:val="24"/>
          <w:szCs w:val="24"/>
        </w:rPr>
        <w:t xml:space="preserve">русского) </w:t>
      </w:r>
      <w:r w:rsidRPr="00B77E32">
        <w:rPr>
          <w:color w:val="231F20"/>
          <w:spacing w:val="4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являются</w:t>
      </w:r>
      <w:proofErr w:type="gramEnd"/>
      <w:r w:rsidRPr="00B77E32">
        <w:rPr>
          <w:color w:val="231F20"/>
          <w:w w:val="115"/>
          <w:sz w:val="24"/>
          <w:szCs w:val="24"/>
        </w:rPr>
        <w:t>:</w:t>
      </w:r>
    </w:p>
    <w:p w:rsidR="00AD2AA5" w:rsidRPr="00B77E32" w:rsidRDefault="00AD2AA5" w:rsidP="00AD2AA5">
      <w:pPr>
        <w:pStyle w:val="a3"/>
        <w:spacing w:before="5" w:line="247" w:lineRule="auto"/>
        <w:ind w:left="383" w:hanging="142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>-</w:t>
      </w:r>
      <w:r w:rsidRPr="00B77E32">
        <w:rPr>
          <w:color w:val="231F20"/>
          <w:spacing w:val="10"/>
          <w:w w:val="115"/>
          <w:position w:val="1"/>
          <w:sz w:val="24"/>
          <w:szCs w:val="24"/>
        </w:rPr>
        <w:t xml:space="preserve"> </w:t>
      </w:r>
      <w:r>
        <w:rPr>
          <w:color w:val="231F20"/>
          <w:spacing w:val="10"/>
          <w:w w:val="115"/>
          <w:position w:val="1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осознание</w:t>
      </w:r>
      <w:r w:rsidRPr="00B77E32">
        <w:rPr>
          <w:color w:val="231F20"/>
          <w:spacing w:val="-13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русского</w:t>
      </w:r>
      <w:r w:rsidRPr="00B77E32">
        <w:rPr>
          <w:color w:val="231F20"/>
          <w:spacing w:val="-13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языка</w:t>
      </w:r>
      <w:r w:rsidRPr="00B77E32">
        <w:rPr>
          <w:color w:val="231F20"/>
          <w:spacing w:val="-13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как</w:t>
      </w:r>
      <w:r w:rsidRPr="00B77E32">
        <w:rPr>
          <w:color w:val="231F20"/>
          <w:spacing w:val="-13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одной</w:t>
      </w:r>
      <w:r w:rsidRPr="00B77E32">
        <w:rPr>
          <w:color w:val="231F20"/>
          <w:spacing w:val="-13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из</w:t>
      </w:r>
      <w:r w:rsidRPr="00B77E32">
        <w:rPr>
          <w:color w:val="231F20"/>
          <w:spacing w:val="-13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главных</w:t>
      </w:r>
      <w:r w:rsidRPr="00B77E32">
        <w:rPr>
          <w:color w:val="231F20"/>
          <w:spacing w:val="-13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духовно-нрав</w:t>
      </w:r>
      <w:r w:rsidRPr="00B77E32">
        <w:rPr>
          <w:color w:val="231F20"/>
          <w:spacing w:val="-2"/>
          <w:w w:val="115"/>
          <w:sz w:val="24"/>
          <w:szCs w:val="24"/>
        </w:rPr>
        <w:t>ственных</w:t>
      </w:r>
      <w:r w:rsidRPr="00B77E32">
        <w:rPr>
          <w:color w:val="231F20"/>
          <w:spacing w:val="-16"/>
          <w:w w:val="115"/>
          <w:sz w:val="24"/>
          <w:szCs w:val="24"/>
        </w:rPr>
        <w:t xml:space="preserve"> </w:t>
      </w:r>
      <w:r w:rsidRPr="00B77E32">
        <w:rPr>
          <w:color w:val="231F20"/>
          <w:spacing w:val="-2"/>
          <w:w w:val="115"/>
          <w:sz w:val="24"/>
          <w:szCs w:val="24"/>
        </w:rPr>
        <w:t>ценностей</w:t>
      </w:r>
      <w:r w:rsidRPr="00B77E32">
        <w:rPr>
          <w:color w:val="231F20"/>
          <w:spacing w:val="-15"/>
          <w:w w:val="115"/>
          <w:sz w:val="24"/>
          <w:szCs w:val="24"/>
        </w:rPr>
        <w:t xml:space="preserve"> </w:t>
      </w:r>
      <w:r w:rsidRPr="00B77E32">
        <w:rPr>
          <w:color w:val="231F20"/>
          <w:spacing w:val="-2"/>
          <w:w w:val="115"/>
          <w:sz w:val="24"/>
          <w:szCs w:val="24"/>
        </w:rPr>
        <w:t>русского</w:t>
      </w:r>
      <w:r w:rsidRPr="00B77E32">
        <w:rPr>
          <w:color w:val="231F20"/>
          <w:spacing w:val="-16"/>
          <w:w w:val="115"/>
          <w:sz w:val="24"/>
          <w:szCs w:val="24"/>
        </w:rPr>
        <w:t xml:space="preserve"> </w:t>
      </w:r>
      <w:r w:rsidRPr="00B77E32">
        <w:rPr>
          <w:color w:val="231F20"/>
          <w:spacing w:val="-2"/>
          <w:w w:val="115"/>
          <w:sz w:val="24"/>
          <w:szCs w:val="24"/>
        </w:rPr>
        <w:t>народа;</w:t>
      </w:r>
      <w:r w:rsidRPr="00B77E32">
        <w:rPr>
          <w:color w:val="231F20"/>
          <w:spacing w:val="-15"/>
          <w:w w:val="115"/>
          <w:sz w:val="24"/>
          <w:szCs w:val="24"/>
        </w:rPr>
        <w:t xml:space="preserve"> </w:t>
      </w:r>
      <w:r w:rsidRPr="00B77E32">
        <w:rPr>
          <w:color w:val="231F20"/>
          <w:spacing w:val="-2"/>
          <w:w w:val="115"/>
          <w:sz w:val="24"/>
          <w:szCs w:val="24"/>
        </w:rPr>
        <w:t>понимание</w:t>
      </w:r>
      <w:r w:rsidRPr="00B77E32">
        <w:rPr>
          <w:color w:val="231F20"/>
          <w:spacing w:val="-16"/>
          <w:w w:val="115"/>
          <w:sz w:val="24"/>
          <w:szCs w:val="24"/>
        </w:rPr>
        <w:t xml:space="preserve"> </w:t>
      </w:r>
      <w:r w:rsidRPr="00B77E32">
        <w:rPr>
          <w:color w:val="231F20"/>
          <w:spacing w:val="-2"/>
          <w:w w:val="115"/>
          <w:sz w:val="24"/>
          <w:szCs w:val="24"/>
        </w:rPr>
        <w:t>значения</w:t>
      </w:r>
      <w:r w:rsidRPr="00B77E32"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spacing w:val="-1"/>
          <w:w w:val="115"/>
          <w:sz w:val="24"/>
          <w:szCs w:val="24"/>
        </w:rPr>
        <w:t>род</w:t>
      </w:r>
      <w:r w:rsidRPr="00B77E32">
        <w:rPr>
          <w:color w:val="231F20"/>
          <w:w w:val="115"/>
          <w:sz w:val="24"/>
          <w:szCs w:val="24"/>
        </w:rPr>
        <w:t>ного языка для освоения и укрепления культуры и традиций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spacing w:val="-1"/>
          <w:w w:val="115"/>
          <w:sz w:val="24"/>
          <w:szCs w:val="24"/>
        </w:rPr>
        <w:t>своего</w:t>
      </w:r>
      <w:r w:rsidRPr="00B77E32">
        <w:rPr>
          <w:color w:val="231F20"/>
          <w:spacing w:val="-13"/>
          <w:w w:val="115"/>
          <w:sz w:val="24"/>
          <w:szCs w:val="24"/>
        </w:rPr>
        <w:t xml:space="preserve"> </w:t>
      </w:r>
      <w:r w:rsidRPr="00B77E32">
        <w:rPr>
          <w:color w:val="231F20"/>
          <w:spacing w:val="-1"/>
          <w:w w:val="115"/>
          <w:sz w:val="24"/>
          <w:szCs w:val="24"/>
        </w:rPr>
        <w:t>народа,</w:t>
      </w:r>
      <w:r w:rsidRPr="00B77E32">
        <w:rPr>
          <w:color w:val="231F20"/>
          <w:spacing w:val="-12"/>
          <w:w w:val="115"/>
          <w:sz w:val="24"/>
          <w:szCs w:val="24"/>
        </w:rPr>
        <w:t xml:space="preserve"> </w:t>
      </w:r>
      <w:r w:rsidRPr="00B77E32">
        <w:rPr>
          <w:color w:val="231F20"/>
          <w:spacing w:val="-1"/>
          <w:w w:val="115"/>
          <w:sz w:val="24"/>
          <w:szCs w:val="24"/>
        </w:rPr>
        <w:t>осознание</w:t>
      </w:r>
      <w:r w:rsidRPr="00B77E32">
        <w:rPr>
          <w:color w:val="231F20"/>
          <w:spacing w:val="-12"/>
          <w:w w:val="115"/>
          <w:sz w:val="24"/>
          <w:szCs w:val="24"/>
        </w:rPr>
        <w:t xml:space="preserve"> </w:t>
      </w:r>
      <w:r w:rsidRPr="00B77E32">
        <w:rPr>
          <w:color w:val="231F20"/>
          <w:spacing w:val="-1"/>
          <w:w w:val="115"/>
          <w:sz w:val="24"/>
          <w:szCs w:val="24"/>
        </w:rPr>
        <w:t>национального</w:t>
      </w:r>
      <w:r w:rsidRPr="00B77E32">
        <w:rPr>
          <w:color w:val="231F20"/>
          <w:spacing w:val="-12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своеобразия</w:t>
      </w:r>
      <w:r w:rsidRPr="00B77E32">
        <w:rPr>
          <w:color w:val="231F20"/>
          <w:spacing w:val="-12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русского</w:t>
      </w:r>
      <w:r w:rsidRPr="00B77E32">
        <w:rPr>
          <w:color w:val="231F20"/>
          <w:spacing w:val="-55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языка;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формирование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познавательного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интереса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к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родному</w:t>
      </w:r>
      <w:r w:rsidRPr="00B77E32">
        <w:rPr>
          <w:color w:val="231F20"/>
          <w:spacing w:val="-55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языку и желания его изуча</w:t>
      </w:r>
      <w:r>
        <w:rPr>
          <w:color w:val="231F20"/>
          <w:w w:val="115"/>
          <w:sz w:val="24"/>
          <w:szCs w:val="24"/>
        </w:rPr>
        <w:t>ть, любви, уважительного отноше</w:t>
      </w:r>
      <w:r w:rsidRPr="00B77E32">
        <w:rPr>
          <w:color w:val="231F20"/>
          <w:w w:val="115"/>
          <w:sz w:val="24"/>
          <w:szCs w:val="24"/>
        </w:rPr>
        <w:t>ния</w:t>
      </w:r>
      <w:r w:rsidRPr="00B77E32">
        <w:rPr>
          <w:color w:val="231F20"/>
          <w:spacing w:val="7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к</w:t>
      </w:r>
      <w:r w:rsidRPr="00B77E32">
        <w:rPr>
          <w:color w:val="231F20"/>
          <w:spacing w:val="7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русскому</w:t>
      </w:r>
      <w:r w:rsidRPr="00B77E32">
        <w:rPr>
          <w:color w:val="231F20"/>
          <w:spacing w:val="7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языку,</w:t>
      </w:r>
      <w:r w:rsidRPr="00B77E32">
        <w:rPr>
          <w:color w:val="231F20"/>
          <w:spacing w:val="7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а</w:t>
      </w:r>
      <w:r w:rsidRPr="00B77E32">
        <w:rPr>
          <w:color w:val="231F20"/>
          <w:spacing w:val="7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через</w:t>
      </w:r>
      <w:r w:rsidRPr="00B77E32">
        <w:rPr>
          <w:color w:val="231F20"/>
          <w:spacing w:val="7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него</w:t>
      </w:r>
      <w:r w:rsidRPr="00B77E32">
        <w:rPr>
          <w:color w:val="231F20"/>
          <w:spacing w:val="7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—</w:t>
      </w:r>
      <w:r w:rsidRPr="00B77E32">
        <w:rPr>
          <w:color w:val="231F20"/>
          <w:spacing w:val="8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к</w:t>
      </w:r>
      <w:r w:rsidRPr="00B77E32">
        <w:rPr>
          <w:color w:val="231F20"/>
          <w:spacing w:val="7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родной</w:t>
      </w:r>
      <w:r w:rsidRPr="00B77E32">
        <w:rPr>
          <w:color w:val="231F20"/>
          <w:spacing w:val="7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культуре;</w:t>
      </w:r>
    </w:p>
    <w:p w:rsidR="00AD2AA5" w:rsidRPr="00B77E32" w:rsidRDefault="00AD2AA5" w:rsidP="00AD2AA5">
      <w:pPr>
        <w:pStyle w:val="a3"/>
        <w:spacing w:line="247" w:lineRule="auto"/>
        <w:ind w:left="383" w:hanging="142"/>
        <w:rPr>
          <w:sz w:val="24"/>
          <w:szCs w:val="24"/>
        </w:rPr>
      </w:pPr>
      <w:r>
        <w:rPr>
          <w:color w:val="231F20"/>
          <w:w w:val="120"/>
          <w:position w:val="1"/>
          <w:sz w:val="24"/>
          <w:szCs w:val="24"/>
        </w:rPr>
        <w:t xml:space="preserve"> - </w:t>
      </w:r>
      <w:r w:rsidRPr="00B77E32">
        <w:rPr>
          <w:color w:val="231F20"/>
          <w:w w:val="120"/>
          <w:sz w:val="24"/>
          <w:szCs w:val="24"/>
        </w:rPr>
        <w:t>овладение</w:t>
      </w:r>
      <w:r w:rsidRPr="00B77E32">
        <w:rPr>
          <w:color w:val="231F20"/>
          <w:spacing w:val="-4"/>
          <w:w w:val="120"/>
          <w:sz w:val="24"/>
          <w:szCs w:val="24"/>
        </w:rPr>
        <w:t xml:space="preserve"> </w:t>
      </w:r>
      <w:r w:rsidRPr="00B77E32">
        <w:rPr>
          <w:color w:val="231F20"/>
          <w:w w:val="120"/>
          <w:sz w:val="24"/>
          <w:szCs w:val="24"/>
        </w:rPr>
        <w:t>первоначальными</w:t>
      </w:r>
      <w:r w:rsidRPr="00B77E32">
        <w:rPr>
          <w:color w:val="231F20"/>
          <w:spacing w:val="-4"/>
          <w:w w:val="120"/>
          <w:sz w:val="24"/>
          <w:szCs w:val="24"/>
        </w:rPr>
        <w:t xml:space="preserve"> </w:t>
      </w:r>
      <w:r w:rsidRPr="00B77E32">
        <w:rPr>
          <w:color w:val="231F20"/>
          <w:w w:val="120"/>
          <w:sz w:val="24"/>
          <w:szCs w:val="24"/>
        </w:rPr>
        <w:t>представлениями</w:t>
      </w:r>
      <w:r w:rsidRPr="00B77E32">
        <w:rPr>
          <w:color w:val="231F20"/>
          <w:spacing w:val="-4"/>
          <w:w w:val="120"/>
          <w:sz w:val="24"/>
          <w:szCs w:val="24"/>
        </w:rPr>
        <w:t xml:space="preserve"> </w:t>
      </w:r>
      <w:r w:rsidRPr="00B77E32">
        <w:rPr>
          <w:color w:val="231F20"/>
          <w:w w:val="120"/>
          <w:sz w:val="24"/>
          <w:szCs w:val="24"/>
        </w:rPr>
        <w:t>о</w:t>
      </w:r>
      <w:r w:rsidRPr="00B77E32">
        <w:rPr>
          <w:color w:val="231F20"/>
          <w:spacing w:val="-3"/>
          <w:w w:val="120"/>
          <w:sz w:val="24"/>
          <w:szCs w:val="24"/>
        </w:rPr>
        <w:t xml:space="preserve"> </w:t>
      </w:r>
      <w:r w:rsidRPr="00B77E32">
        <w:rPr>
          <w:color w:val="231F20"/>
          <w:w w:val="120"/>
          <w:sz w:val="24"/>
          <w:szCs w:val="24"/>
        </w:rPr>
        <w:t>единстве</w:t>
      </w:r>
      <w:r w:rsidRPr="00B77E32">
        <w:rPr>
          <w:color w:val="231F20"/>
          <w:spacing w:val="-4"/>
          <w:w w:val="120"/>
          <w:sz w:val="24"/>
          <w:szCs w:val="24"/>
        </w:rPr>
        <w:t xml:space="preserve"> </w:t>
      </w:r>
      <w:r w:rsidRPr="00B77E32">
        <w:rPr>
          <w:color w:val="231F20"/>
          <w:w w:val="120"/>
          <w:sz w:val="24"/>
          <w:szCs w:val="24"/>
        </w:rPr>
        <w:t>и</w:t>
      </w:r>
      <w:r w:rsidRPr="00B77E32">
        <w:rPr>
          <w:color w:val="231F20"/>
          <w:spacing w:val="-58"/>
          <w:w w:val="120"/>
          <w:sz w:val="24"/>
          <w:szCs w:val="24"/>
        </w:rPr>
        <w:t xml:space="preserve"> </w:t>
      </w:r>
      <w:r w:rsidRPr="00B77E32">
        <w:rPr>
          <w:color w:val="231F20"/>
          <w:w w:val="120"/>
          <w:sz w:val="24"/>
          <w:szCs w:val="24"/>
        </w:rPr>
        <w:t>многообразии языкового</w:t>
      </w:r>
      <w:r>
        <w:rPr>
          <w:color w:val="231F20"/>
          <w:w w:val="120"/>
          <w:sz w:val="24"/>
          <w:szCs w:val="24"/>
        </w:rPr>
        <w:t xml:space="preserve"> и культурного пространства Рос</w:t>
      </w:r>
      <w:r w:rsidRPr="00B77E32">
        <w:rPr>
          <w:color w:val="231F20"/>
          <w:w w:val="120"/>
          <w:sz w:val="24"/>
          <w:szCs w:val="24"/>
        </w:rPr>
        <w:t>сийской Федерации, о месте русского языка среди других</w:t>
      </w:r>
      <w:r w:rsidRPr="00B77E32">
        <w:rPr>
          <w:color w:val="231F20"/>
          <w:spacing w:val="1"/>
          <w:w w:val="120"/>
          <w:sz w:val="24"/>
          <w:szCs w:val="24"/>
        </w:rPr>
        <w:t xml:space="preserve"> </w:t>
      </w:r>
      <w:r w:rsidRPr="00B77E32">
        <w:rPr>
          <w:color w:val="231F20"/>
          <w:spacing w:val="-1"/>
          <w:w w:val="120"/>
          <w:sz w:val="24"/>
          <w:szCs w:val="24"/>
        </w:rPr>
        <w:t>языков</w:t>
      </w:r>
      <w:r w:rsidRPr="00B77E32">
        <w:rPr>
          <w:color w:val="231F20"/>
          <w:spacing w:val="-11"/>
          <w:w w:val="120"/>
          <w:sz w:val="24"/>
          <w:szCs w:val="24"/>
        </w:rPr>
        <w:t xml:space="preserve"> </w:t>
      </w:r>
      <w:r w:rsidRPr="00B77E32">
        <w:rPr>
          <w:color w:val="231F20"/>
          <w:spacing w:val="-1"/>
          <w:w w:val="120"/>
          <w:sz w:val="24"/>
          <w:szCs w:val="24"/>
        </w:rPr>
        <w:t>народов</w:t>
      </w:r>
      <w:r w:rsidRPr="00B77E32">
        <w:rPr>
          <w:color w:val="231F20"/>
          <w:spacing w:val="-10"/>
          <w:w w:val="120"/>
          <w:sz w:val="24"/>
          <w:szCs w:val="24"/>
        </w:rPr>
        <w:t xml:space="preserve"> </w:t>
      </w:r>
      <w:r w:rsidRPr="00B77E32">
        <w:rPr>
          <w:color w:val="231F20"/>
          <w:spacing w:val="-1"/>
          <w:w w:val="120"/>
          <w:sz w:val="24"/>
          <w:szCs w:val="24"/>
        </w:rPr>
        <w:t>России;</w:t>
      </w:r>
      <w:r w:rsidRPr="00B77E32">
        <w:rPr>
          <w:color w:val="231F20"/>
          <w:spacing w:val="-10"/>
          <w:w w:val="120"/>
          <w:sz w:val="24"/>
          <w:szCs w:val="24"/>
        </w:rPr>
        <w:t xml:space="preserve"> </w:t>
      </w:r>
      <w:r w:rsidRPr="00B77E32">
        <w:rPr>
          <w:color w:val="231F20"/>
          <w:spacing w:val="-1"/>
          <w:w w:val="120"/>
          <w:sz w:val="24"/>
          <w:szCs w:val="24"/>
        </w:rPr>
        <w:t>воспитание</w:t>
      </w:r>
      <w:r w:rsidRPr="00B77E32">
        <w:rPr>
          <w:color w:val="231F20"/>
          <w:spacing w:val="-10"/>
          <w:w w:val="120"/>
          <w:sz w:val="24"/>
          <w:szCs w:val="24"/>
        </w:rPr>
        <w:t xml:space="preserve"> </w:t>
      </w:r>
      <w:r w:rsidRPr="00B77E32">
        <w:rPr>
          <w:color w:val="231F20"/>
          <w:w w:val="120"/>
          <w:sz w:val="24"/>
          <w:szCs w:val="24"/>
        </w:rPr>
        <w:t>уважительного</w:t>
      </w:r>
      <w:r w:rsidRPr="00B77E32"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отноше</w:t>
      </w:r>
      <w:r w:rsidRPr="00B77E32">
        <w:rPr>
          <w:color w:val="231F20"/>
          <w:w w:val="120"/>
          <w:sz w:val="24"/>
          <w:szCs w:val="24"/>
        </w:rPr>
        <w:t>ния к культурам и языкам</w:t>
      </w:r>
      <w:r>
        <w:rPr>
          <w:color w:val="231F20"/>
          <w:w w:val="120"/>
          <w:sz w:val="24"/>
          <w:szCs w:val="24"/>
        </w:rPr>
        <w:t xml:space="preserve"> народов России; овладение куль</w:t>
      </w:r>
      <w:r w:rsidRPr="00B77E32">
        <w:rPr>
          <w:color w:val="231F20"/>
          <w:w w:val="120"/>
          <w:sz w:val="24"/>
          <w:szCs w:val="24"/>
        </w:rPr>
        <w:t>турой</w:t>
      </w:r>
      <w:r w:rsidRPr="00B77E32">
        <w:rPr>
          <w:color w:val="231F20"/>
          <w:spacing w:val="10"/>
          <w:w w:val="120"/>
          <w:sz w:val="24"/>
          <w:szCs w:val="24"/>
        </w:rPr>
        <w:t xml:space="preserve"> </w:t>
      </w:r>
      <w:r w:rsidRPr="00B77E32">
        <w:rPr>
          <w:color w:val="231F20"/>
          <w:w w:val="120"/>
          <w:sz w:val="24"/>
          <w:szCs w:val="24"/>
        </w:rPr>
        <w:t>межнационального</w:t>
      </w:r>
      <w:r w:rsidRPr="00B77E32">
        <w:rPr>
          <w:color w:val="231F20"/>
          <w:spacing w:val="10"/>
          <w:w w:val="120"/>
          <w:sz w:val="24"/>
          <w:szCs w:val="24"/>
        </w:rPr>
        <w:t xml:space="preserve"> </w:t>
      </w:r>
      <w:r w:rsidRPr="00B77E32">
        <w:rPr>
          <w:color w:val="231F20"/>
          <w:w w:val="120"/>
          <w:sz w:val="24"/>
          <w:szCs w:val="24"/>
        </w:rPr>
        <w:t>общения;</w:t>
      </w:r>
    </w:p>
    <w:p w:rsidR="00AD2AA5" w:rsidRPr="00B77E32" w:rsidRDefault="00AD2AA5" w:rsidP="00AD2AA5">
      <w:pPr>
        <w:pStyle w:val="a3"/>
        <w:spacing w:line="247" w:lineRule="auto"/>
        <w:ind w:left="383" w:hanging="142"/>
        <w:rPr>
          <w:sz w:val="24"/>
          <w:szCs w:val="24"/>
        </w:rPr>
      </w:pPr>
      <w:r>
        <w:rPr>
          <w:color w:val="231F20"/>
          <w:spacing w:val="-3"/>
          <w:w w:val="120"/>
          <w:position w:val="1"/>
          <w:sz w:val="24"/>
          <w:szCs w:val="24"/>
        </w:rPr>
        <w:t xml:space="preserve">  -</w:t>
      </w:r>
      <w:r w:rsidRPr="00B77E32">
        <w:rPr>
          <w:color w:val="231F20"/>
          <w:spacing w:val="-3"/>
          <w:w w:val="120"/>
          <w:sz w:val="24"/>
          <w:szCs w:val="24"/>
        </w:rPr>
        <w:t xml:space="preserve">овладение </w:t>
      </w:r>
      <w:r w:rsidRPr="00B77E32">
        <w:rPr>
          <w:color w:val="231F20"/>
          <w:spacing w:val="-2"/>
          <w:w w:val="120"/>
          <w:sz w:val="24"/>
          <w:szCs w:val="24"/>
        </w:rPr>
        <w:t>первоначальн</w:t>
      </w:r>
      <w:r>
        <w:rPr>
          <w:color w:val="231F20"/>
          <w:spacing w:val="-2"/>
          <w:w w:val="120"/>
          <w:sz w:val="24"/>
          <w:szCs w:val="24"/>
        </w:rPr>
        <w:t>ыми представлениями о националь</w:t>
      </w:r>
      <w:r w:rsidRPr="00B77E32">
        <w:rPr>
          <w:color w:val="231F20"/>
          <w:w w:val="115"/>
          <w:sz w:val="24"/>
          <w:szCs w:val="24"/>
        </w:rPr>
        <w:t xml:space="preserve">ной специфике языковых единиц русского </w:t>
      </w:r>
      <w:r>
        <w:rPr>
          <w:color w:val="231F20"/>
          <w:w w:val="115"/>
          <w:sz w:val="24"/>
          <w:szCs w:val="24"/>
        </w:rPr>
        <w:t>языка (прежде все</w:t>
      </w:r>
      <w:r w:rsidRPr="00B77E32">
        <w:rPr>
          <w:color w:val="231F20"/>
          <w:w w:val="120"/>
          <w:sz w:val="24"/>
          <w:szCs w:val="24"/>
        </w:rPr>
        <w:t>го лексических и фраз</w:t>
      </w:r>
      <w:r>
        <w:rPr>
          <w:color w:val="231F20"/>
          <w:w w:val="120"/>
          <w:sz w:val="24"/>
          <w:szCs w:val="24"/>
        </w:rPr>
        <w:t>еологических единиц с националь</w:t>
      </w:r>
      <w:r w:rsidRPr="00B77E32">
        <w:rPr>
          <w:color w:val="231F20"/>
          <w:spacing w:val="-2"/>
          <w:w w:val="120"/>
          <w:sz w:val="24"/>
          <w:szCs w:val="24"/>
        </w:rPr>
        <w:t xml:space="preserve">но-культурной семантикой), об </w:t>
      </w:r>
      <w:r w:rsidRPr="00B77E32">
        <w:rPr>
          <w:color w:val="231F20"/>
          <w:spacing w:val="-1"/>
          <w:w w:val="120"/>
          <w:sz w:val="24"/>
          <w:szCs w:val="24"/>
        </w:rPr>
        <w:t>основных нормах русского</w:t>
      </w:r>
      <w:r w:rsidRPr="00B77E32">
        <w:rPr>
          <w:color w:val="231F20"/>
          <w:w w:val="120"/>
          <w:sz w:val="24"/>
          <w:szCs w:val="24"/>
        </w:rPr>
        <w:t xml:space="preserve"> </w:t>
      </w:r>
      <w:r w:rsidRPr="00B77E32">
        <w:rPr>
          <w:color w:val="231F20"/>
          <w:spacing w:val="-1"/>
          <w:w w:val="120"/>
          <w:sz w:val="24"/>
          <w:szCs w:val="24"/>
        </w:rPr>
        <w:t>литературного языка и русском речевом этикете; овладение</w:t>
      </w:r>
      <w:r w:rsidRPr="00B77E32">
        <w:rPr>
          <w:color w:val="231F20"/>
          <w:spacing w:val="-57"/>
          <w:w w:val="120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выразительными</w:t>
      </w:r>
      <w:r w:rsidRPr="00B77E32">
        <w:rPr>
          <w:color w:val="231F20"/>
          <w:spacing w:val="-14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средствами,</w:t>
      </w:r>
      <w:r w:rsidRPr="00B77E32">
        <w:rPr>
          <w:color w:val="231F20"/>
          <w:spacing w:val="-14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свойственными</w:t>
      </w:r>
      <w:r w:rsidRPr="00B77E32">
        <w:rPr>
          <w:color w:val="231F20"/>
          <w:spacing w:val="-14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русскому</w:t>
      </w:r>
      <w:r w:rsidRPr="00B77E32">
        <w:rPr>
          <w:color w:val="231F20"/>
          <w:spacing w:val="-13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языку;</w:t>
      </w:r>
    </w:p>
    <w:p w:rsidR="00AD2AA5" w:rsidRPr="00B77E32" w:rsidRDefault="00AD2AA5" w:rsidP="00AD2AA5">
      <w:pPr>
        <w:pStyle w:val="a3"/>
        <w:spacing w:line="247" w:lineRule="auto"/>
        <w:ind w:left="383" w:hanging="142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 xml:space="preserve">  -</w:t>
      </w:r>
      <w:r w:rsidRPr="00B77E32">
        <w:rPr>
          <w:color w:val="231F20"/>
          <w:w w:val="115"/>
          <w:sz w:val="24"/>
          <w:szCs w:val="24"/>
        </w:rPr>
        <w:t>совершенствование умен</w:t>
      </w:r>
      <w:r>
        <w:rPr>
          <w:color w:val="231F20"/>
          <w:w w:val="115"/>
          <w:sz w:val="24"/>
          <w:szCs w:val="24"/>
        </w:rPr>
        <w:t>ий наблюдать за функционировани</w:t>
      </w:r>
      <w:r w:rsidRPr="00B77E32">
        <w:rPr>
          <w:color w:val="231F20"/>
          <w:w w:val="120"/>
          <w:sz w:val="24"/>
          <w:szCs w:val="24"/>
        </w:rPr>
        <w:t>ем языковых единиц, анализировать и классифицировать</w:t>
      </w:r>
      <w:r w:rsidRPr="00B77E32">
        <w:rPr>
          <w:color w:val="231F20"/>
          <w:spacing w:val="1"/>
          <w:w w:val="120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их, оценивать их с точки зрения особенностей картины мира,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20"/>
          <w:sz w:val="24"/>
          <w:szCs w:val="24"/>
        </w:rPr>
        <w:t>отражённой</w:t>
      </w:r>
      <w:r w:rsidRPr="00B77E32">
        <w:rPr>
          <w:color w:val="231F20"/>
          <w:spacing w:val="11"/>
          <w:w w:val="120"/>
          <w:sz w:val="24"/>
          <w:szCs w:val="24"/>
        </w:rPr>
        <w:t xml:space="preserve"> </w:t>
      </w:r>
      <w:r w:rsidRPr="00B77E32">
        <w:rPr>
          <w:color w:val="231F20"/>
          <w:w w:val="120"/>
          <w:sz w:val="24"/>
          <w:szCs w:val="24"/>
        </w:rPr>
        <w:t>в</w:t>
      </w:r>
      <w:r w:rsidRPr="00B77E32">
        <w:rPr>
          <w:color w:val="231F20"/>
          <w:spacing w:val="12"/>
          <w:w w:val="120"/>
          <w:sz w:val="24"/>
          <w:szCs w:val="24"/>
        </w:rPr>
        <w:t xml:space="preserve"> </w:t>
      </w:r>
      <w:r w:rsidRPr="00B77E32">
        <w:rPr>
          <w:color w:val="231F20"/>
          <w:w w:val="120"/>
          <w:sz w:val="24"/>
          <w:szCs w:val="24"/>
        </w:rPr>
        <w:t>языке;</w:t>
      </w:r>
    </w:p>
    <w:p w:rsidR="00AD2AA5" w:rsidRPr="00B77E32" w:rsidRDefault="00AD2AA5" w:rsidP="00AD2AA5">
      <w:pPr>
        <w:pStyle w:val="a3"/>
        <w:spacing w:line="247" w:lineRule="auto"/>
        <w:ind w:left="383" w:hanging="142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 xml:space="preserve">  - </w:t>
      </w:r>
      <w:r w:rsidRPr="00B77E32">
        <w:rPr>
          <w:color w:val="231F20"/>
          <w:w w:val="115"/>
          <w:sz w:val="24"/>
          <w:szCs w:val="24"/>
        </w:rPr>
        <w:t>совершенствование умений работать с текстом, осуществлять</w:t>
      </w:r>
      <w:r w:rsidRPr="00B77E32">
        <w:rPr>
          <w:color w:val="231F20"/>
          <w:spacing w:val="-55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элементарный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информационный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поиск,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извлекать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и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преоб</w:t>
      </w:r>
      <w:r w:rsidRPr="00B77E32">
        <w:rPr>
          <w:color w:val="231F20"/>
          <w:w w:val="115"/>
          <w:sz w:val="24"/>
          <w:szCs w:val="24"/>
        </w:rPr>
        <w:t>разовывать</w:t>
      </w:r>
      <w:r w:rsidRPr="00B77E32">
        <w:rPr>
          <w:color w:val="231F20"/>
          <w:spacing w:val="15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необходимую</w:t>
      </w:r>
      <w:r w:rsidRPr="00B77E32">
        <w:rPr>
          <w:color w:val="231F20"/>
          <w:spacing w:val="16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информацию;</w:t>
      </w:r>
    </w:p>
    <w:p w:rsidR="00AD2AA5" w:rsidRPr="00B77E32" w:rsidRDefault="00AD2AA5" w:rsidP="00AD2AA5">
      <w:pPr>
        <w:pStyle w:val="a3"/>
        <w:spacing w:line="247" w:lineRule="auto"/>
        <w:ind w:left="383" w:right="154" w:hanging="142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 xml:space="preserve">  - </w:t>
      </w:r>
      <w:r w:rsidRPr="00B77E32">
        <w:rPr>
          <w:color w:val="231F20"/>
          <w:w w:val="115"/>
          <w:sz w:val="24"/>
          <w:szCs w:val="24"/>
        </w:rPr>
        <w:t>совершенствование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коммуникативных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умений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и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культуры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речи,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обеспечивающих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владение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русским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литературным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языком в разных ситуациях его использования; обогащение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словарного запаса и грамматического строя речи; развитие</w:t>
      </w:r>
      <w:r w:rsidRPr="00B77E32">
        <w:rPr>
          <w:color w:val="231F20"/>
          <w:spacing w:val="1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потребности</w:t>
      </w:r>
      <w:r w:rsidRPr="00B77E32">
        <w:rPr>
          <w:color w:val="231F20"/>
          <w:spacing w:val="15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к</w:t>
      </w:r>
      <w:r w:rsidRPr="00B77E32">
        <w:rPr>
          <w:color w:val="231F20"/>
          <w:spacing w:val="15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речевому</w:t>
      </w:r>
      <w:r w:rsidRPr="00B77E32">
        <w:rPr>
          <w:color w:val="231F20"/>
          <w:spacing w:val="16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самосовершенствованию;</w:t>
      </w:r>
    </w:p>
    <w:p w:rsidR="00AD2AA5" w:rsidRPr="00B77E32" w:rsidRDefault="00AD2AA5" w:rsidP="00AD2AA5">
      <w:pPr>
        <w:pStyle w:val="a3"/>
        <w:spacing w:line="247" w:lineRule="auto"/>
        <w:ind w:left="383" w:hanging="142"/>
        <w:rPr>
          <w:sz w:val="24"/>
          <w:szCs w:val="24"/>
        </w:rPr>
      </w:pPr>
      <w:r>
        <w:rPr>
          <w:color w:val="231F20"/>
          <w:w w:val="115"/>
          <w:position w:val="1"/>
          <w:sz w:val="24"/>
          <w:szCs w:val="24"/>
        </w:rPr>
        <w:t xml:space="preserve">  - </w:t>
      </w:r>
      <w:r w:rsidRPr="00B77E32">
        <w:rPr>
          <w:color w:val="231F20"/>
          <w:w w:val="115"/>
          <w:sz w:val="24"/>
          <w:szCs w:val="24"/>
        </w:rPr>
        <w:t>приобретение практическо</w:t>
      </w:r>
      <w:r>
        <w:rPr>
          <w:color w:val="231F20"/>
          <w:w w:val="115"/>
          <w:sz w:val="24"/>
          <w:szCs w:val="24"/>
        </w:rPr>
        <w:t>го опыта исследовательской рабо</w:t>
      </w:r>
      <w:r w:rsidRPr="00B77E32">
        <w:rPr>
          <w:color w:val="231F20"/>
          <w:w w:val="115"/>
          <w:sz w:val="24"/>
          <w:szCs w:val="24"/>
        </w:rPr>
        <w:t xml:space="preserve">ты по </w:t>
      </w:r>
      <w:r w:rsidRPr="00B77E32">
        <w:rPr>
          <w:color w:val="231F20"/>
          <w:w w:val="115"/>
          <w:sz w:val="24"/>
          <w:szCs w:val="24"/>
        </w:rPr>
        <w:lastRenderedPageBreak/>
        <w:t>русскому языку, вос</w:t>
      </w:r>
      <w:r>
        <w:rPr>
          <w:color w:val="231F20"/>
          <w:w w:val="115"/>
          <w:sz w:val="24"/>
          <w:szCs w:val="24"/>
        </w:rPr>
        <w:t>питание са</w:t>
      </w:r>
      <w:bookmarkStart w:id="0" w:name="_GoBack"/>
      <w:bookmarkEnd w:id="0"/>
      <w:r>
        <w:rPr>
          <w:color w:val="231F20"/>
          <w:w w:val="115"/>
          <w:sz w:val="24"/>
          <w:szCs w:val="24"/>
        </w:rPr>
        <w:t>мостоятельности в при</w:t>
      </w:r>
      <w:r w:rsidRPr="00B77E32">
        <w:rPr>
          <w:color w:val="231F20"/>
          <w:w w:val="115"/>
          <w:sz w:val="24"/>
          <w:szCs w:val="24"/>
        </w:rPr>
        <w:t>обретении</w:t>
      </w:r>
      <w:r w:rsidRPr="00B77E32">
        <w:rPr>
          <w:color w:val="231F20"/>
          <w:spacing w:val="15"/>
          <w:w w:val="115"/>
          <w:sz w:val="24"/>
          <w:szCs w:val="24"/>
        </w:rPr>
        <w:t xml:space="preserve"> </w:t>
      </w:r>
      <w:r w:rsidRPr="00B77E32">
        <w:rPr>
          <w:color w:val="231F20"/>
          <w:w w:val="115"/>
          <w:sz w:val="24"/>
          <w:szCs w:val="24"/>
        </w:rPr>
        <w:t>знаний.</w:t>
      </w:r>
    </w:p>
    <w:p w:rsidR="00AD2AA5" w:rsidRPr="008F26FB" w:rsidRDefault="00AD2AA5" w:rsidP="00AD2AA5">
      <w:pPr>
        <w:tabs>
          <w:tab w:val="left" w:pos="626"/>
        </w:tabs>
        <w:spacing w:before="5" w:line="256" w:lineRule="auto"/>
        <w:ind w:left="157" w:right="154"/>
        <w:rPr>
          <w:rFonts w:ascii="Times New Roman" w:hAnsi="Times New Roman"/>
          <w:sz w:val="24"/>
          <w:szCs w:val="24"/>
        </w:rPr>
      </w:pPr>
    </w:p>
    <w:p w:rsidR="00625748" w:rsidRDefault="00625748"/>
    <w:sectPr w:rsidR="0062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C6194"/>
    <w:multiLevelType w:val="hybridMultilevel"/>
    <w:tmpl w:val="79CE55E4"/>
    <w:lvl w:ilvl="0" w:tplc="9B8CE72A">
      <w:start w:val="2"/>
      <w:numFmt w:val="decimal"/>
      <w:lvlText w:val="%1"/>
      <w:lvlJc w:val="left"/>
      <w:pPr>
        <w:ind w:left="373" w:hanging="216"/>
      </w:pPr>
      <w:rPr>
        <w:rFonts w:ascii="Tahoma" w:eastAsia="Tahoma" w:hAnsi="Tahoma" w:cs="Tahoma" w:hint="default"/>
        <w:b/>
        <w:bCs/>
        <w:color w:val="231F20"/>
        <w:w w:val="84"/>
        <w:sz w:val="24"/>
        <w:szCs w:val="24"/>
        <w:lang w:val="ru-RU" w:eastAsia="en-US" w:bidi="ar-SA"/>
      </w:rPr>
    </w:lvl>
    <w:lvl w:ilvl="1" w:tplc="D7AC84F4">
      <w:start w:val="1"/>
      <w:numFmt w:val="decimal"/>
      <w:lvlText w:val="%2)"/>
      <w:lvlJc w:val="left"/>
      <w:pPr>
        <w:ind w:left="157" w:hanging="258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2" w:tplc="EB280BBC">
      <w:numFmt w:val="bullet"/>
      <w:lvlText w:val="•"/>
      <w:lvlJc w:val="left"/>
      <w:pPr>
        <w:ind w:left="1078" w:hanging="258"/>
      </w:pPr>
      <w:rPr>
        <w:rFonts w:hint="default"/>
        <w:lang w:val="ru-RU" w:eastAsia="en-US" w:bidi="ar-SA"/>
      </w:rPr>
    </w:lvl>
    <w:lvl w:ilvl="3" w:tplc="94A62F7A">
      <w:numFmt w:val="bullet"/>
      <w:lvlText w:val="•"/>
      <w:lvlJc w:val="left"/>
      <w:pPr>
        <w:ind w:left="1776" w:hanging="258"/>
      </w:pPr>
      <w:rPr>
        <w:rFonts w:hint="default"/>
        <w:lang w:val="ru-RU" w:eastAsia="en-US" w:bidi="ar-SA"/>
      </w:rPr>
    </w:lvl>
    <w:lvl w:ilvl="4" w:tplc="C4CEA672">
      <w:numFmt w:val="bullet"/>
      <w:lvlText w:val="•"/>
      <w:lvlJc w:val="left"/>
      <w:pPr>
        <w:ind w:left="2474" w:hanging="258"/>
      </w:pPr>
      <w:rPr>
        <w:rFonts w:hint="default"/>
        <w:lang w:val="ru-RU" w:eastAsia="en-US" w:bidi="ar-SA"/>
      </w:rPr>
    </w:lvl>
    <w:lvl w:ilvl="5" w:tplc="DDA48714">
      <w:numFmt w:val="bullet"/>
      <w:lvlText w:val="•"/>
      <w:lvlJc w:val="left"/>
      <w:pPr>
        <w:ind w:left="3172" w:hanging="258"/>
      </w:pPr>
      <w:rPr>
        <w:rFonts w:hint="default"/>
        <w:lang w:val="ru-RU" w:eastAsia="en-US" w:bidi="ar-SA"/>
      </w:rPr>
    </w:lvl>
    <w:lvl w:ilvl="6" w:tplc="A54273C2">
      <w:numFmt w:val="bullet"/>
      <w:lvlText w:val="•"/>
      <w:lvlJc w:val="left"/>
      <w:pPr>
        <w:ind w:left="3870" w:hanging="258"/>
      </w:pPr>
      <w:rPr>
        <w:rFonts w:hint="default"/>
        <w:lang w:val="ru-RU" w:eastAsia="en-US" w:bidi="ar-SA"/>
      </w:rPr>
    </w:lvl>
    <w:lvl w:ilvl="7" w:tplc="6FD0FE70">
      <w:numFmt w:val="bullet"/>
      <w:lvlText w:val="•"/>
      <w:lvlJc w:val="left"/>
      <w:pPr>
        <w:ind w:left="4569" w:hanging="258"/>
      </w:pPr>
      <w:rPr>
        <w:rFonts w:hint="default"/>
        <w:lang w:val="ru-RU" w:eastAsia="en-US" w:bidi="ar-SA"/>
      </w:rPr>
    </w:lvl>
    <w:lvl w:ilvl="8" w:tplc="AFA4D08A">
      <w:numFmt w:val="bullet"/>
      <w:lvlText w:val="•"/>
      <w:lvlJc w:val="left"/>
      <w:pPr>
        <w:ind w:left="5267" w:hanging="25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F9"/>
    <w:rsid w:val="001614F9"/>
    <w:rsid w:val="00625748"/>
    <w:rsid w:val="00AD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3C67B-608E-4AAE-857D-B27EB6C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A5"/>
    <w:pPr>
      <w:spacing w:after="8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AD2AA5"/>
    <w:pPr>
      <w:widowControl w:val="0"/>
      <w:autoSpaceDE w:val="0"/>
      <w:autoSpaceDN w:val="0"/>
      <w:spacing w:after="0"/>
      <w:ind w:left="157" w:right="155" w:firstLine="226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AD2AA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link w:val="a6"/>
    <w:qFormat/>
    <w:rsid w:val="00AD2AA5"/>
    <w:pPr>
      <w:widowControl w:val="0"/>
      <w:autoSpaceDE w:val="0"/>
      <w:autoSpaceDN w:val="0"/>
      <w:spacing w:after="0"/>
      <w:ind w:left="157" w:right="155" w:firstLine="226"/>
      <w:jc w:val="both"/>
    </w:pPr>
    <w:rPr>
      <w:rFonts w:ascii="Times New Roman" w:hAnsi="Times New Roman"/>
      <w:lang w:eastAsia="en-US"/>
    </w:rPr>
  </w:style>
  <w:style w:type="character" w:customStyle="1" w:styleId="a6">
    <w:name w:val="Абзац списка Знак"/>
    <w:link w:val="a5"/>
    <w:locked/>
    <w:rsid w:val="00AD2AA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</dc:creator>
  <cp:keywords/>
  <dc:description/>
  <cp:lastModifiedBy>Фатеева</cp:lastModifiedBy>
  <cp:revision>2</cp:revision>
  <dcterms:created xsi:type="dcterms:W3CDTF">2022-12-07T09:35:00Z</dcterms:created>
  <dcterms:modified xsi:type="dcterms:W3CDTF">2022-12-07T09:37:00Z</dcterms:modified>
</cp:coreProperties>
</file>