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E5" w:rsidRDefault="00190FE5" w:rsidP="00A26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Default="00190FE5" w:rsidP="00A26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объединения</w:t>
      </w: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«Математический сундучок</w:t>
      </w:r>
      <w:r w:rsidRPr="00ED62CC">
        <w:rPr>
          <w:rFonts w:ascii="Times New Roman" w:hAnsi="Times New Roman" w:cs="Times New Roman"/>
          <w:b/>
          <w:sz w:val="24"/>
          <w:szCs w:val="24"/>
        </w:rPr>
        <w:t>»</w:t>
      </w: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tabs>
          <w:tab w:val="left" w:pos="8387"/>
        </w:tabs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ab/>
      </w:r>
    </w:p>
    <w:p w:rsidR="00190FE5" w:rsidRPr="00ED62CC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FE5" w:rsidRPr="00ED62CC" w:rsidRDefault="00190FE5" w:rsidP="00190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90FE5" w:rsidRPr="00ED62CC" w:rsidRDefault="00190FE5" w:rsidP="00190FE5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программа разработана на основе программы факультативного курса «Занимательная математика» </w:t>
      </w:r>
      <w:proofErr w:type="spellStart"/>
      <w:r w:rsidRPr="00ED62CC">
        <w:rPr>
          <w:rFonts w:ascii="Times New Roman" w:hAnsi="Times New Roman" w:cs="Times New Roman"/>
          <w:sz w:val="24"/>
          <w:szCs w:val="24"/>
          <w:lang w:val="ru-RU"/>
        </w:rPr>
        <w:t>Е.Э.Кочуровой</w:t>
      </w:r>
      <w:proofErr w:type="spellEnd"/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, программы интегрированного курса «Математика и конструирование» С.И. Волковой, О.Л. </w:t>
      </w:r>
      <w:proofErr w:type="spellStart"/>
      <w:r w:rsidRPr="00ED62CC">
        <w:rPr>
          <w:rFonts w:ascii="Times New Roman" w:hAnsi="Times New Roman" w:cs="Times New Roman"/>
          <w:sz w:val="24"/>
          <w:szCs w:val="24"/>
          <w:lang w:val="ru-RU"/>
        </w:rPr>
        <w:t>Пчёлкиной</w:t>
      </w:r>
      <w:proofErr w:type="spellEnd"/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D62CC">
        <w:rPr>
          <w:rFonts w:ascii="Times New Roman" w:hAnsi="Times New Roman" w:cs="Times New Roman"/>
          <w:sz w:val="24"/>
          <w:szCs w:val="24"/>
          <w:lang w:val="ru-RU"/>
        </w:rPr>
        <w:t>программы  факультативного</w:t>
      </w:r>
      <w:proofErr w:type="gramEnd"/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 курса «Наглядная геометрия». 1 -4 </w:t>
      </w:r>
      <w:proofErr w:type="spellStart"/>
      <w:r w:rsidRPr="00ED62CC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D62CC">
        <w:rPr>
          <w:rFonts w:ascii="Times New Roman" w:hAnsi="Times New Roman" w:cs="Times New Roman"/>
          <w:sz w:val="24"/>
          <w:szCs w:val="24"/>
          <w:lang w:val="ru-RU"/>
        </w:rPr>
        <w:t>Белошистой</w:t>
      </w:r>
      <w:proofErr w:type="spellEnd"/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 А.В., программа факультативного курса «Элементы геометрии в начальных классах». 1-4 </w:t>
      </w:r>
      <w:proofErr w:type="spellStart"/>
      <w:r w:rsidRPr="00ED62CC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190FE5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F6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Pr="00DF3BD1">
        <w:rPr>
          <w:rFonts w:ascii="Times New Roman" w:hAnsi="Times New Roman" w:cs="Times New Roman"/>
          <w:sz w:val="24"/>
          <w:szCs w:val="24"/>
        </w:rPr>
        <w:t>особое значение приобретает углубленная работа по развитию 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Pr="00DF3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BD1">
        <w:rPr>
          <w:rFonts w:ascii="Times New Roman" w:hAnsi="Times New Roman" w:cs="Times New Roman"/>
          <w:sz w:val="24"/>
          <w:szCs w:val="24"/>
        </w:rPr>
        <w:t>Развитие логического мышления у детей, начиная с младшег</w:t>
      </w:r>
      <w:r w:rsidR="00473D0D">
        <w:rPr>
          <w:rFonts w:ascii="Times New Roman" w:hAnsi="Times New Roman" w:cs="Times New Roman"/>
          <w:sz w:val="24"/>
          <w:szCs w:val="24"/>
        </w:rPr>
        <w:t>о школьного возраста общепризна</w:t>
      </w:r>
      <w:r w:rsidRPr="00DF3BD1">
        <w:rPr>
          <w:rFonts w:ascii="Times New Roman" w:hAnsi="Times New Roman" w:cs="Times New Roman"/>
          <w:sz w:val="24"/>
          <w:szCs w:val="24"/>
        </w:rPr>
        <w:t>на. Нельзя пропустить период, когда у детей пробуждается повышенный интерес к научному знанию, закладываются основы нестандартного мышления. Именно в этом возрасте повышается творческая активность детей, происходит интенсивное развитие познавательной деятельности младших школьников: восприятия, представления, воображения, внимания, памяти мышления, речи.</w:t>
      </w:r>
    </w:p>
    <w:p w:rsidR="00190FE5" w:rsidRPr="00ED62CC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BD1">
        <w:rPr>
          <w:rFonts w:ascii="Times New Roman" w:hAnsi="Times New Roman" w:cs="Times New Roman"/>
          <w:sz w:val="24"/>
          <w:szCs w:val="24"/>
        </w:rPr>
        <w:t>Логические упражнения, соответствующие возрасту детей, являются одним из средств формирования у них правильного математического мышления</w:t>
      </w:r>
      <w:r w:rsidRPr="00ED62CC">
        <w:t>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BD1">
        <w:rPr>
          <w:rFonts w:ascii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математического образования, соответствующая современным представлениям о целях школьного образования и ставящая </w:t>
      </w:r>
      <w:proofErr w:type="gramStart"/>
      <w:r w:rsidRPr="00DF3BD1">
        <w:rPr>
          <w:rFonts w:ascii="Times New Roman" w:hAnsi="Times New Roman" w:cs="Times New Roman"/>
          <w:sz w:val="24"/>
          <w:szCs w:val="24"/>
        </w:rPr>
        <w:t>в  центр</w:t>
      </w:r>
      <w:proofErr w:type="gramEnd"/>
      <w:r w:rsidRPr="00DF3BD1">
        <w:rPr>
          <w:rFonts w:ascii="Times New Roman" w:hAnsi="Times New Roman" w:cs="Times New Roman"/>
          <w:sz w:val="24"/>
          <w:szCs w:val="24"/>
        </w:rPr>
        <w:t xml:space="preserve"> внимания личность ученика, его интересы и способности. В основе методов и средств обучения лежит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3BD1">
        <w:rPr>
          <w:rFonts w:ascii="Times New Roman" w:hAnsi="Times New Roman" w:cs="Times New Roman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</w:t>
      </w:r>
      <w:r>
        <w:rPr>
          <w:rFonts w:ascii="Times New Roman" w:hAnsi="Times New Roman" w:cs="Times New Roman"/>
          <w:sz w:val="24"/>
          <w:szCs w:val="24"/>
        </w:rPr>
        <w:t>ут проходить более успешно при наличии объединения дополнительного образования</w:t>
      </w:r>
      <w:r w:rsidRPr="00DF3BD1">
        <w:rPr>
          <w:rFonts w:ascii="Times New Roman" w:hAnsi="Times New Roman" w:cs="Times New Roman"/>
          <w:sz w:val="24"/>
          <w:szCs w:val="24"/>
        </w:rPr>
        <w:t>. В этом может помочь курс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     </w:t>
      </w:r>
      <w:r w:rsidRPr="00ED62CC">
        <w:rPr>
          <w:rFonts w:ascii="Times New Roman" w:hAnsi="Times New Roman" w:cs="Times New Roman"/>
          <w:sz w:val="24"/>
          <w:szCs w:val="24"/>
        </w:rPr>
        <w:tab/>
        <w:t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      </w:t>
      </w:r>
      <w:r w:rsidRPr="00ED62CC">
        <w:rPr>
          <w:rFonts w:ascii="Times New Roman" w:hAnsi="Times New Roman" w:cs="Times New Roman"/>
          <w:sz w:val="24"/>
          <w:szCs w:val="24"/>
        </w:rPr>
        <w:tab/>
        <w:t>Содержание курса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BD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F3BD1"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 w:rsidRPr="00DF3BD1">
        <w:rPr>
          <w:rFonts w:ascii="Times New Roman" w:hAnsi="Times New Roman" w:cs="Times New Roman"/>
          <w:sz w:val="24"/>
          <w:szCs w:val="24"/>
        </w:rPr>
        <w:t>данного курса являются:</w:t>
      </w:r>
    </w:p>
    <w:p w:rsidR="00190FE5" w:rsidRPr="00DF3BD1" w:rsidRDefault="00190FE5" w:rsidP="00190F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привитие интереса учащимися к математике;</w:t>
      </w:r>
    </w:p>
    <w:p w:rsidR="00190FE5" w:rsidRPr="00DF3BD1" w:rsidRDefault="00190FE5" w:rsidP="00190F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углубление и расширение знаний по математике;</w:t>
      </w:r>
    </w:p>
    <w:p w:rsidR="00190FE5" w:rsidRDefault="00190FE5" w:rsidP="00190F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учащихся;</w:t>
      </w:r>
    </w:p>
    <w:p w:rsidR="00190FE5" w:rsidRPr="00DF3BD1" w:rsidRDefault="00190FE5" w:rsidP="00190F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lastRenderedPageBreak/>
        <w:t>воспитание настойчивости, инициативы.</w:t>
      </w:r>
    </w:p>
    <w:p w:rsidR="00190FE5" w:rsidRPr="00ED62CC" w:rsidRDefault="00190FE5" w:rsidP="00190FE5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90FE5" w:rsidRPr="00ED62CC" w:rsidRDefault="00190FE5" w:rsidP="00190FE5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ED6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Обучающие:</w:t>
      </w:r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0FE5" w:rsidRPr="00ED62CC" w:rsidRDefault="00190FE5" w:rsidP="00190FE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знакомство детей с основными геометрическими понятиями, </w:t>
      </w:r>
    </w:p>
    <w:p w:rsidR="00190FE5" w:rsidRPr="00ED62CC" w:rsidRDefault="00190FE5" w:rsidP="00190FE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190FE5" w:rsidRPr="00ED62CC" w:rsidRDefault="00190FE5" w:rsidP="00190FE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190FE5" w:rsidRPr="00ED62CC" w:rsidRDefault="00190FE5" w:rsidP="00190FE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сформировать умение учиться.</w:t>
      </w:r>
    </w:p>
    <w:p w:rsidR="00190FE5" w:rsidRPr="00ED62CC" w:rsidRDefault="00190FE5" w:rsidP="00190FE5">
      <w:pPr>
        <w:widowControl w:val="0"/>
        <w:numPr>
          <w:ilvl w:val="0"/>
          <w:numId w:val="1"/>
        </w:numPr>
        <w:suppressAutoHyphens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формирование умения следовать устным инструкциям, читать и зарисовывать схемы изделий, </w:t>
      </w:r>
    </w:p>
    <w:p w:rsidR="00190FE5" w:rsidRPr="00ED62CC" w:rsidRDefault="00190FE5" w:rsidP="00190FE5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D62CC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proofErr w:type="spellEnd"/>
      <w:r w:rsidRPr="00ED62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D6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FE5" w:rsidRPr="00ED62CC" w:rsidRDefault="00190FE5" w:rsidP="00190FE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190FE5" w:rsidRPr="00ED62CC" w:rsidRDefault="00190FE5" w:rsidP="00190FE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развитие мелкой моторики рук и глазомера,</w:t>
      </w:r>
    </w:p>
    <w:p w:rsidR="00190FE5" w:rsidRPr="00ED62CC" w:rsidRDefault="00190FE5" w:rsidP="00190FE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развитие художественного вкуса, творческих способностей и фантазии детей,</w:t>
      </w:r>
    </w:p>
    <w:p w:rsidR="00190FE5" w:rsidRPr="00ED62CC" w:rsidRDefault="00190FE5" w:rsidP="00190FE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выявить и развить математические и творческие способности. </w:t>
      </w:r>
    </w:p>
    <w:p w:rsidR="00190FE5" w:rsidRPr="00ED62CC" w:rsidRDefault="00190FE5" w:rsidP="00190FE5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D62CC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proofErr w:type="spellEnd"/>
      <w:r w:rsidRPr="00ED62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D6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FE5" w:rsidRPr="00ED62CC" w:rsidRDefault="00190FE5" w:rsidP="00190FE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воспитание интереса к предмету «Математика», </w:t>
      </w:r>
    </w:p>
    <w:p w:rsidR="00190FE5" w:rsidRPr="00ED62CC" w:rsidRDefault="00190FE5" w:rsidP="00190FE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расширение коммуникативных способностей детей,</w:t>
      </w:r>
    </w:p>
    <w:p w:rsidR="00190FE5" w:rsidRPr="00ED62CC" w:rsidRDefault="00190FE5" w:rsidP="00190FE5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62CC"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труда и совершенствование трудовых навыков.</w:t>
      </w:r>
    </w:p>
    <w:p w:rsidR="00190FE5" w:rsidRPr="00ED62CC" w:rsidRDefault="00190FE5" w:rsidP="00190FE5">
      <w:pPr>
        <w:pStyle w:val="1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90FE5" w:rsidRPr="00ED62CC" w:rsidRDefault="00190FE5" w:rsidP="00190FE5">
      <w:pPr>
        <w:pStyle w:val="1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90FE5" w:rsidRPr="00ED62CC" w:rsidRDefault="00190FE5" w:rsidP="00190FE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>Особенности программы.</w:t>
      </w:r>
    </w:p>
    <w:p w:rsidR="00190FE5" w:rsidRPr="00ED62CC" w:rsidRDefault="00190FE5" w:rsidP="00190FE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sz w:val="24"/>
          <w:szCs w:val="24"/>
        </w:rPr>
        <w:t>Принципы.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CC">
        <w:t xml:space="preserve">      </w:t>
      </w:r>
      <w:r w:rsidRPr="00DF3BD1">
        <w:rPr>
          <w:rFonts w:ascii="Times New Roman" w:hAnsi="Times New Roman" w:cs="Times New Roman"/>
          <w:sz w:val="24"/>
          <w:szCs w:val="24"/>
        </w:rPr>
        <w:t xml:space="preserve">Принципы, которые решают современные образовательные задачи с </w:t>
      </w:r>
      <w:proofErr w:type="gramStart"/>
      <w:r w:rsidRPr="00DF3BD1">
        <w:rPr>
          <w:rFonts w:ascii="Times New Roman" w:hAnsi="Times New Roman" w:cs="Times New Roman"/>
          <w:sz w:val="24"/>
          <w:szCs w:val="24"/>
        </w:rPr>
        <w:t>учётом  запросов</w:t>
      </w:r>
      <w:proofErr w:type="gramEnd"/>
      <w:r w:rsidRPr="00DF3BD1">
        <w:rPr>
          <w:rFonts w:ascii="Times New Roman" w:hAnsi="Times New Roman" w:cs="Times New Roman"/>
          <w:sz w:val="24"/>
          <w:szCs w:val="24"/>
        </w:rPr>
        <w:t xml:space="preserve"> будущего: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1. Принцип деятельности включает ребёнка в учебно- познавательную деятельность. Самообучение называют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подходом.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2. Принцип целостного представления о мире в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</w:t>
      </w:r>
      <w:proofErr w:type="gramStart"/>
      <w:r w:rsidRPr="00DF3BD1">
        <w:rPr>
          <w:rFonts w:ascii="Times New Roman" w:hAnsi="Times New Roman" w:cs="Times New Roman"/>
          <w:sz w:val="24"/>
          <w:szCs w:val="24"/>
        </w:rPr>
        <w:t>минимальному  уровню</w:t>
      </w:r>
      <w:proofErr w:type="gramEnd"/>
      <w:r w:rsidRPr="00DF3BD1">
        <w:rPr>
          <w:rFonts w:ascii="Times New Roman" w:hAnsi="Times New Roman" w:cs="Times New Roman"/>
          <w:sz w:val="24"/>
          <w:szCs w:val="24"/>
        </w:rPr>
        <w:t>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5. Принцип психологической комфортности предполагает снятие по возможности всех 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 xml:space="preserve">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lastRenderedPageBreak/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9. Соответствие возрастным и индивидуальным особенностям.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10. Адекватность требований и нагрузок.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11. Постепенность.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12. Индивидуализация темпа работы.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13. Повторность материала.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Ценностными ориентирами содержания</w:t>
      </w:r>
      <w:r w:rsidRPr="00DF3B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73D0D">
        <w:rPr>
          <w:rFonts w:ascii="Times New Roman" w:eastAsia="Calibri" w:hAnsi="Times New Roman" w:cs="Times New Roman"/>
          <w:sz w:val="24"/>
          <w:szCs w:val="24"/>
        </w:rPr>
        <w:t xml:space="preserve">данной программы </w:t>
      </w:r>
      <w:r w:rsidRPr="00DF3BD1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развитие познавательной активности и самостоятельности учащихся;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способностей наблюдать, сравнивать, обобщать, находить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простейшие закономерности, использовать догадку, строить и проверять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простейшие гипотезы;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пространственных представлений и пространственного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воображения;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привлечение учащихся к обмену информацией в ходе свободного общения на занятиях.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На четвёртом году учёбы</w:t>
      </w:r>
      <w:r w:rsidR="00473D0D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DF3BD1">
        <w:rPr>
          <w:rFonts w:ascii="Times New Roman" w:hAnsi="Times New Roman" w:cs="Times New Roman"/>
          <w:sz w:val="24"/>
          <w:szCs w:val="24"/>
        </w:rPr>
        <w:t xml:space="preserve">, учитывая психологические особенности данной возрастной группы, акцент перемещается от групповых форм работы к индивидуальным. Способы общения детей друг с другом носит дискуссионный характер. 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В работе с детьми нами будут использованы следующие методы: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словесные,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наглядные, 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практические,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исследовательские.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Ведущим методом является исследовательский. Организаторами исследований могут, кроме учителя, становиться дети. 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Для развития различных сторон мышления в программе предусмот</w:t>
      </w:r>
      <w:r w:rsidR="00473D0D">
        <w:rPr>
          <w:rFonts w:ascii="Times New Roman" w:hAnsi="Times New Roman" w:cs="Times New Roman"/>
          <w:sz w:val="24"/>
          <w:szCs w:val="24"/>
        </w:rPr>
        <w:t>рены разнообразные виды учебных</w:t>
      </w:r>
      <w:r w:rsidRPr="00DF3BD1">
        <w:rPr>
          <w:rFonts w:ascii="Times New Roman" w:hAnsi="Times New Roman" w:cs="Times New Roman"/>
          <w:sz w:val="24"/>
          <w:szCs w:val="24"/>
        </w:rPr>
        <w:t xml:space="preserve"> действий, которые разбиты на три большие группы: репродуктивные, продуктивные (</w:t>
      </w:r>
      <w:proofErr w:type="gramStart"/>
      <w:r w:rsidRPr="00DF3BD1">
        <w:rPr>
          <w:rFonts w:ascii="Times New Roman" w:hAnsi="Times New Roman" w:cs="Times New Roman"/>
          <w:sz w:val="24"/>
          <w:szCs w:val="24"/>
        </w:rPr>
        <w:t>творческие)  и</w:t>
      </w:r>
      <w:proofErr w:type="gramEnd"/>
      <w:r w:rsidRPr="00DF3BD1">
        <w:rPr>
          <w:rFonts w:ascii="Times New Roman" w:hAnsi="Times New Roman" w:cs="Times New Roman"/>
          <w:sz w:val="24"/>
          <w:szCs w:val="24"/>
        </w:rPr>
        <w:t xml:space="preserve"> контролирующие. 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К репродуктивным относятся: 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а) исполнительские учебные действия, которые предполагают выполнение заданий по образцу,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б) воспроизводящие учебные действия направлены на формирование вычислительных и графических навыков.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Преобразующие учебные действия, </w:t>
      </w:r>
      <w:proofErr w:type="gramStart"/>
      <w:r w:rsidRPr="00DF3BD1">
        <w:rPr>
          <w:rFonts w:ascii="Times New Roman" w:hAnsi="Times New Roman" w:cs="Times New Roman"/>
          <w:sz w:val="24"/>
          <w:szCs w:val="24"/>
        </w:rPr>
        <w:t>связанные  с</w:t>
      </w:r>
      <w:proofErr w:type="gramEnd"/>
      <w:r w:rsidRPr="00DF3BD1">
        <w:rPr>
          <w:rFonts w:ascii="Times New Roman" w:hAnsi="Times New Roman" w:cs="Times New Roman"/>
          <w:sz w:val="24"/>
          <w:szCs w:val="24"/>
        </w:rPr>
        <w:t xml:space="preserve">  преобразованием примеров и задач и направленные на формирование диалектических умственных действий.</w:t>
      </w:r>
    </w:p>
    <w:p w:rsidR="00190FE5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Контролирующие учебные действия направлены на формирование навыков самоконтроля.</w:t>
      </w:r>
    </w:p>
    <w:p w:rsidR="00190FE5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Pr="00DF3BD1">
        <w:rPr>
          <w:rFonts w:ascii="Times New Roman" w:hAnsi="Times New Roman" w:cs="Times New Roman"/>
          <w:b/>
          <w:i/>
          <w:sz w:val="24"/>
          <w:szCs w:val="24"/>
        </w:rPr>
        <w:t>Виды деятельности: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творческие работы,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задания на смекалку,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лабиринты,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кроссворды,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логические задачи,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упражнения на распознавание геометрических фигур,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уравнений повышенной трудности,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нестандартных задач,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текстовых задач повышенной трудности различными способами,</w:t>
      </w:r>
    </w:p>
    <w:p w:rsidR="00190FE5" w:rsidRPr="00DF3BD1" w:rsidRDefault="00473D0D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выражения на сложение,</w:t>
      </w:r>
      <w:r w:rsidR="00190FE5" w:rsidRPr="00DF3BD1">
        <w:rPr>
          <w:rFonts w:ascii="Times New Roman" w:hAnsi="Times New Roman" w:cs="Times New Roman"/>
          <w:sz w:val="24"/>
          <w:szCs w:val="24"/>
        </w:rPr>
        <w:t xml:space="preserve"> вычитание, умножение, деление в различных системах счисления,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комбинаторных задач,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задачи на проценты,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задач на части повышенной трудности,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задачи, связанные с формулами произведения,</w:t>
      </w:r>
    </w:p>
    <w:p w:rsidR="00190FE5" w:rsidRPr="00DF3BD1" w:rsidRDefault="00190FE5" w:rsidP="00190FE5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геометрических задач.</w:t>
      </w:r>
    </w:p>
    <w:p w:rsidR="00190FE5" w:rsidRPr="00ED62CC" w:rsidRDefault="00190FE5" w:rsidP="00190FE5">
      <w:pPr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Общая характеристика </w:t>
      </w:r>
      <w:r w:rsidR="00473D0D">
        <w:rPr>
          <w:rFonts w:ascii="Times New Roman" w:hAnsi="Times New Roman" w:cs="Times New Roman"/>
          <w:b/>
          <w:i/>
          <w:iCs/>
          <w:sz w:val="24"/>
          <w:szCs w:val="24"/>
        </w:rPr>
        <w:t>программы</w:t>
      </w:r>
    </w:p>
    <w:p w:rsidR="00190FE5" w:rsidRPr="00ED62CC" w:rsidRDefault="00190FE5" w:rsidP="00190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Математический сундучок</w:t>
      </w:r>
      <w:r w:rsidRPr="00ED62CC">
        <w:rPr>
          <w:rFonts w:ascii="Times New Roman" w:hAnsi="Times New Roman" w:cs="Times New Roman"/>
          <w:sz w:val="24"/>
          <w:szCs w:val="24"/>
        </w:rPr>
        <w:t>» входит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D6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объединение дополнительного образования </w:t>
      </w:r>
      <w:r w:rsidRPr="00ED62C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естественно</w:t>
      </w:r>
      <w:r w:rsidR="00473D0D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научному 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0FE5" w:rsidRPr="00ED62CC" w:rsidRDefault="00190FE5" w:rsidP="00190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 - ответ.</w:t>
      </w:r>
    </w:p>
    <w:p w:rsidR="00190FE5" w:rsidRDefault="00473D0D" w:rsidP="00190F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90FE5" w:rsidRPr="00ED62CC">
        <w:rPr>
          <w:rFonts w:ascii="Times New Roman" w:hAnsi="Times New Roman" w:cs="Times New Roman"/>
          <w:sz w:val="24"/>
          <w:szCs w:val="24"/>
        </w:rPr>
        <w:t>«</w:t>
      </w:r>
      <w:r w:rsidR="00190FE5">
        <w:rPr>
          <w:rFonts w:ascii="Times New Roman" w:hAnsi="Times New Roman" w:cs="Times New Roman"/>
          <w:sz w:val="24"/>
          <w:szCs w:val="24"/>
        </w:rPr>
        <w:t>Математически сундучок</w:t>
      </w:r>
      <w:r w:rsidR="00190FE5" w:rsidRPr="00ED62CC">
        <w:rPr>
          <w:rFonts w:ascii="Times New Roman" w:hAnsi="Times New Roman" w:cs="Times New Roman"/>
          <w:sz w:val="24"/>
          <w:szCs w:val="24"/>
        </w:rPr>
        <w:t xml:space="preserve"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</w:t>
      </w: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190FE5" w:rsidRPr="00ED62CC">
        <w:rPr>
          <w:rFonts w:ascii="Times New Roman" w:hAnsi="Times New Roman" w:cs="Times New Roman"/>
          <w:sz w:val="24"/>
          <w:szCs w:val="24"/>
        </w:rPr>
        <w:t>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курса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190FE5" w:rsidRPr="00ED62CC" w:rsidRDefault="00190FE5" w:rsidP="00473D0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рассчитана на 1 год</w:t>
      </w:r>
      <w:r w:rsidRPr="00ED62CC">
        <w:rPr>
          <w:rFonts w:ascii="Times New Roman" w:hAnsi="Times New Roman" w:cs="Times New Roman"/>
          <w:sz w:val="24"/>
          <w:szCs w:val="24"/>
        </w:rPr>
        <w:t xml:space="preserve"> с проведением занятий оди</w:t>
      </w:r>
      <w:r>
        <w:rPr>
          <w:rFonts w:ascii="Times New Roman" w:hAnsi="Times New Roman" w:cs="Times New Roman"/>
          <w:sz w:val="24"/>
          <w:szCs w:val="24"/>
        </w:rPr>
        <w:t>н раз в неделю общим количество</w:t>
      </w:r>
      <w:r w:rsidR="00473D0D">
        <w:rPr>
          <w:rFonts w:ascii="Times New Roman" w:hAnsi="Times New Roman" w:cs="Times New Roman"/>
          <w:sz w:val="24"/>
          <w:szCs w:val="24"/>
        </w:rPr>
        <w:t>м 37 часов.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Содержание </w:t>
      </w:r>
      <w:r w:rsidR="00473D0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D62CC">
        <w:rPr>
          <w:rFonts w:ascii="Times New Roman" w:hAnsi="Times New Roman" w:cs="Times New Roman"/>
          <w:sz w:val="24"/>
          <w:szCs w:val="24"/>
        </w:rPr>
        <w:t>отвечает требованию к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объединений дополнительного образования</w:t>
      </w:r>
      <w:r w:rsidRPr="00ED62CC">
        <w:rPr>
          <w:rFonts w:ascii="Times New Roman" w:hAnsi="Times New Roman" w:cs="Times New Roman"/>
          <w:sz w:val="24"/>
          <w:szCs w:val="24"/>
        </w:rPr>
        <w:t xml:space="preserve"> и не требует от учащихся дополнительных   математических знаний. 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  <w:r w:rsidRPr="00ED6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FE5" w:rsidRPr="00ED62CC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>Ценностными ориентирами содержания</w:t>
      </w:r>
      <w:r w:rsidR="00473D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473D0D">
        <w:rPr>
          <w:rFonts w:ascii="Times New Roman" w:hAnsi="Times New Roman" w:cs="Times New Roman"/>
          <w:i/>
          <w:iCs/>
          <w:sz w:val="24"/>
          <w:szCs w:val="24"/>
        </w:rPr>
        <w:t>программы</w:t>
      </w:r>
      <w:r w:rsidRPr="00ED62C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D62CC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ED62CC">
        <w:rPr>
          <w:rFonts w:ascii="Times New Roman" w:hAnsi="Times New Roman" w:cs="Times New Roman"/>
          <w:sz w:val="24"/>
          <w:szCs w:val="24"/>
        </w:rPr>
        <w:t>: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lastRenderedPageBreak/>
        <w:t>— освоение эвристических приёмов рассуждений;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познавательной активности и самостоятельности учащихся;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190FE5" w:rsidRPr="00ED62CC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привлечение учащихся к обмену информацией в ходе свободного общения на занятиях.</w:t>
      </w:r>
      <w:r w:rsidRPr="00ED6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473D0D" w:rsidP="00190FE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="00190FE5" w:rsidRPr="00ED62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езультаты освоения программы 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3BD1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ED6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D0D">
        <w:rPr>
          <w:rFonts w:ascii="Times New Roman" w:hAnsi="Times New Roman" w:cs="Times New Roman"/>
          <w:sz w:val="24"/>
          <w:szCs w:val="24"/>
        </w:rPr>
        <w:t xml:space="preserve">результатами изучения данной программы </w:t>
      </w:r>
      <w:r w:rsidRPr="00ED62CC">
        <w:rPr>
          <w:rFonts w:ascii="Times New Roman" w:hAnsi="Times New Roman" w:cs="Times New Roman"/>
          <w:sz w:val="24"/>
          <w:szCs w:val="24"/>
        </w:rPr>
        <w:t>являются: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воспитание чувства справедливости, ответственности;</w:t>
      </w:r>
    </w:p>
    <w:p w:rsidR="00190FE5" w:rsidRPr="00ED62CC" w:rsidRDefault="00190FE5" w:rsidP="00190F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190FE5" w:rsidRPr="00DF3BD1" w:rsidRDefault="00190FE5" w:rsidP="00190FE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3BD1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F3BD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Ориентироваться в понятиях «влево», «вправо», «вверх», «вниз».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Ориентироваться на точку начала движения, на числа и стрелки 1</w:t>
      </w:r>
      <w:r w:rsidRPr="00DF3BD1">
        <w:rPr>
          <w:rFonts w:ascii="Times New Roman" w:eastAsia="MonotypeCorsiva" w:hAnsi="Times New Roman" w:cs="Times New Roman"/>
          <w:sz w:val="24"/>
          <w:szCs w:val="24"/>
        </w:rPr>
        <w:t xml:space="preserve">→ </w:t>
      </w:r>
      <w:r w:rsidRPr="00DF3BD1">
        <w:rPr>
          <w:rFonts w:ascii="Times New Roman" w:hAnsi="Times New Roman" w:cs="Times New Roman"/>
          <w:sz w:val="24"/>
          <w:szCs w:val="24"/>
        </w:rPr>
        <w:t>1</w:t>
      </w:r>
      <w:r w:rsidRPr="00DF3BD1">
        <w:rPr>
          <w:rFonts w:ascii="Times New Roman" w:eastAsia="MonotypeCorsiva" w:hAnsi="Times New Roman" w:cs="Times New Roman"/>
          <w:sz w:val="24"/>
          <w:szCs w:val="24"/>
        </w:rPr>
        <w:t xml:space="preserve">↓ </w:t>
      </w:r>
      <w:r w:rsidRPr="00DF3BD1">
        <w:rPr>
          <w:rFonts w:ascii="Times New Roman" w:hAnsi="Times New Roman" w:cs="Times New Roman"/>
          <w:sz w:val="24"/>
          <w:szCs w:val="24"/>
        </w:rPr>
        <w:t>и др., указывающие направление движения.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Проводить линии по заданному маршруту (алгоритму).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Выделять фигуру заданной формы на сложном чертеже.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Анализировать расположение деталей (</w:t>
      </w:r>
      <w:proofErr w:type="spellStart"/>
      <w:r w:rsidRPr="00DF3BD1">
        <w:rPr>
          <w:rFonts w:ascii="Times New Roman" w:hAnsi="Times New Roman" w:cs="Times New Roman"/>
          <w:sz w:val="24"/>
          <w:szCs w:val="24"/>
        </w:rPr>
        <w:t>танов</w:t>
      </w:r>
      <w:proofErr w:type="spellEnd"/>
      <w:r w:rsidRPr="00DF3BD1">
        <w:rPr>
          <w:rFonts w:ascii="Times New Roman" w:hAnsi="Times New Roman" w:cs="Times New Roman"/>
          <w:sz w:val="24"/>
          <w:szCs w:val="24"/>
        </w:rPr>
        <w:t>, треугольников, уголков, спичек) в исходной конструкции.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Составлять фигуры из частей. Определять место заданной детали в конструкции.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Объяснять (доказывать) выбор деталей или способа действия при заданном условии.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Анализировать предложенные возможные варианты верного решения.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Моделировать объёмные фигуры из различных материалов (проволока, пластилин и др.) и из развёрток.</w:t>
      </w:r>
    </w:p>
    <w:p w:rsidR="00190FE5" w:rsidRPr="00DF3BD1" w:rsidRDefault="00190FE5" w:rsidP="00190F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190FE5" w:rsidRPr="00A2657D" w:rsidRDefault="00190FE5" w:rsidP="00190FE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657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A2657D">
        <w:rPr>
          <w:rFonts w:ascii="Times New Roman" w:eastAsia="MonotypeCorsiva" w:hAnsi="Times New Roman" w:cs="Times New Roman"/>
          <w:sz w:val="24"/>
          <w:szCs w:val="24"/>
        </w:rPr>
        <w:t xml:space="preserve">→ </w:t>
      </w:r>
      <w:r w:rsidRPr="00A2657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2657D">
        <w:rPr>
          <w:rFonts w:ascii="Times New Roman" w:eastAsia="MonotypeCorsiva" w:hAnsi="Times New Roman" w:cs="Times New Roman"/>
          <w:sz w:val="24"/>
          <w:szCs w:val="24"/>
        </w:rPr>
        <w:t>↓</w:t>
      </w:r>
      <w:r w:rsidRPr="00A2657D">
        <w:rPr>
          <w:rFonts w:ascii="Times New Roman" w:hAnsi="Times New Roman" w:cs="Times New Roman"/>
          <w:sz w:val="24"/>
          <w:szCs w:val="24"/>
        </w:rPr>
        <w:t>,  указывающие</w:t>
      </w:r>
      <w:proofErr w:type="gramEnd"/>
      <w:r w:rsidRPr="00A2657D">
        <w:rPr>
          <w:rFonts w:ascii="Times New Roman" w:hAnsi="Times New Roman" w:cs="Times New Roman"/>
          <w:sz w:val="24"/>
          <w:szCs w:val="24"/>
        </w:rPr>
        <w:t xml:space="preserve">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Решение разных видов задач. Воспроизведение способа решения задачи. Выбор наиболее эффективных способов решения.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57D">
        <w:rPr>
          <w:rFonts w:ascii="Times New Roman" w:hAnsi="Times New Roman" w:cs="Times New Roman"/>
          <w:sz w:val="24"/>
          <w:szCs w:val="24"/>
        </w:rPr>
        <w:t>таны</w:t>
      </w:r>
      <w:proofErr w:type="spellEnd"/>
      <w:r w:rsidRPr="00A2657D">
        <w:rPr>
          <w:rFonts w:ascii="Times New Roman" w:hAnsi="Times New Roman" w:cs="Times New Roman"/>
          <w:sz w:val="24"/>
          <w:szCs w:val="24"/>
        </w:rPr>
        <w:t>, уголки, спички). Части фигуры. Место заданной фигуры в конструкции.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Расположение деталей. Выбор деталей в соответствии с заданным </w:t>
      </w:r>
      <w:proofErr w:type="gramStart"/>
      <w:r w:rsidRPr="00A2657D">
        <w:rPr>
          <w:rFonts w:ascii="Times New Roman" w:hAnsi="Times New Roman" w:cs="Times New Roman"/>
          <w:sz w:val="24"/>
          <w:szCs w:val="24"/>
        </w:rPr>
        <w:t>контуром  конструкции</w:t>
      </w:r>
      <w:proofErr w:type="gramEnd"/>
      <w:r w:rsidRPr="00A2657D">
        <w:rPr>
          <w:rFonts w:ascii="Times New Roman" w:hAnsi="Times New Roman" w:cs="Times New Roman"/>
          <w:sz w:val="24"/>
          <w:szCs w:val="24"/>
        </w:rPr>
        <w:t>. Поиск нескольких возможных вариантов решения. Составление и зарисовка фигур по собственному замыслу.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lastRenderedPageBreak/>
        <w:t>Разрезание и составление фигур. Деление заданной фигуры на равные по площади части.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(вычерчивание) орнамента с использованием циркуля (по образцу, по собственному замыслу).</w:t>
      </w:r>
    </w:p>
    <w:p w:rsidR="00190FE5" w:rsidRPr="00A2657D" w:rsidRDefault="00190FE5" w:rsidP="00190FE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190FE5" w:rsidRPr="00A2657D" w:rsidRDefault="00190FE5" w:rsidP="00190FE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90FE5" w:rsidRPr="00ED62CC" w:rsidRDefault="00190FE5" w:rsidP="00190FE5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разные приемы действий,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выбирать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работы.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Применять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правила игры.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Действовать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в соответствии с заданными правилами.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Включаться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в групповую работу.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Выполнять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фиксировать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Аргументировать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разные мнения,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критерии для обоснования своего суждения.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190FE5" w:rsidRPr="00ED62CC" w:rsidRDefault="00190FE5" w:rsidP="00190FE5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Контролировать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190FE5" w:rsidRPr="00ED62CC" w:rsidRDefault="00190FE5" w:rsidP="00190F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FE5" w:rsidRPr="00ED62CC" w:rsidRDefault="00190FE5" w:rsidP="00190F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</w:t>
      </w:r>
    </w:p>
    <w:p w:rsidR="00190FE5" w:rsidRPr="00A2657D" w:rsidRDefault="00190FE5" w:rsidP="00190F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знать термины: точка, прямая, отрезок, угол, ломаная, треугольник, прямоугольник, квадрат, длина, луч, четырехугольник, диагональ, сантиметр, а также название и назначение инструментов и приспособлений (линейка, треугольник). </w:t>
      </w:r>
    </w:p>
    <w:p w:rsidR="00190FE5" w:rsidRPr="00A2657D" w:rsidRDefault="00190FE5" w:rsidP="00190F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:rsidR="00190FE5" w:rsidRPr="00A2657D" w:rsidRDefault="00190FE5" w:rsidP="00190F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190FE5" w:rsidRPr="00A2657D" w:rsidRDefault="00190FE5" w:rsidP="00190F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усвоить понятия такие как периметр, круг, окружность, овал, многоугольник, циркуль, транспортир, «центр», «радиус», «диаметр». </w:t>
      </w:r>
    </w:p>
    <w:p w:rsidR="00190FE5" w:rsidRPr="00A2657D" w:rsidRDefault="00190FE5" w:rsidP="00190F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Иметь представление и узнавать в окружающих предметах фигуры, которые изучают в это</w:t>
      </w:r>
      <w:r w:rsidR="00473D0D">
        <w:rPr>
          <w:rFonts w:ascii="Times New Roman" w:hAnsi="Times New Roman" w:cs="Times New Roman"/>
          <w:sz w:val="24"/>
          <w:szCs w:val="24"/>
        </w:rPr>
        <w:t>й программе</w:t>
      </w:r>
      <w:bookmarkStart w:id="0" w:name="_GoBack"/>
      <w:bookmarkEnd w:id="0"/>
      <w:r w:rsidRPr="00A26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FE5" w:rsidRPr="00A2657D" w:rsidRDefault="00190FE5" w:rsidP="00190F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угол пополам с помощью циркуля, знать и применять формулы периметра различных фигур, строить углы заданной величины с помощью транспортира и измерять данные, находить сумму углов треугольника, делить круг на (2, 4, 8), (3, 6, 12) равных частей с помощью циркуля. </w:t>
      </w:r>
    </w:p>
    <w:p w:rsidR="00190FE5" w:rsidRPr="00A2657D" w:rsidRDefault="00190FE5" w:rsidP="00190F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владеть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цилиндр. 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190FE5" w:rsidRPr="00A2657D" w:rsidRDefault="00190FE5" w:rsidP="00190F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190FE5" w:rsidRPr="00A2657D" w:rsidRDefault="00190FE5" w:rsidP="00190F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Различать и находить сходство:(квадрат, куб, строить куб), (треугольник, параллелепипед, строить параллелепипед), (круг, прямоугольник и цилиндр, строить цилиндр). </w:t>
      </w:r>
    </w:p>
    <w:p w:rsidR="00190FE5" w:rsidRDefault="00190FE5" w:rsidP="00190F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FE5" w:rsidRDefault="00190FE5" w:rsidP="00A26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Default="00190FE5" w:rsidP="00A26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Default="00190FE5" w:rsidP="00A26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0FE5" w:rsidRDefault="00190FE5" w:rsidP="00A26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657D" w:rsidRPr="00D02F42" w:rsidRDefault="00A2657D" w:rsidP="00A2657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02F42">
        <w:rPr>
          <w:rFonts w:ascii="Times New Roman" w:hAnsi="Times New Roman"/>
          <w:b/>
          <w:i/>
          <w:sz w:val="28"/>
          <w:szCs w:val="28"/>
        </w:rPr>
        <w:t xml:space="preserve">4класс </w:t>
      </w:r>
    </w:p>
    <w:p w:rsidR="00A2657D" w:rsidRPr="0032000E" w:rsidRDefault="00A2657D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2E31">
        <w:rPr>
          <w:rFonts w:ascii="Times New Roman" w:hAnsi="Times New Roman"/>
          <w:b/>
          <w:sz w:val="24"/>
          <w:szCs w:val="24"/>
        </w:rPr>
        <w:t xml:space="preserve">Числа. Арифметические действия. Величины </w:t>
      </w:r>
      <w:r w:rsidR="00047EFC">
        <w:rPr>
          <w:rFonts w:ascii="Times New Roman" w:hAnsi="Times New Roman"/>
          <w:b/>
          <w:sz w:val="24"/>
          <w:szCs w:val="24"/>
        </w:rPr>
        <w:t>(11</w:t>
      </w:r>
      <w:r w:rsidRPr="0032000E">
        <w:rPr>
          <w:rFonts w:ascii="Times New Roman" w:hAnsi="Times New Roman"/>
          <w:b/>
          <w:sz w:val="24"/>
          <w:szCs w:val="24"/>
        </w:rPr>
        <w:t>ч)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Числа от 1 до 1000. Сложение и вычитание чисел в пределах</w:t>
      </w:r>
      <w:r w:rsidRPr="002F407A">
        <w:rPr>
          <w:rFonts w:ascii="Times New Roman" w:hAnsi="Times New Roman"/>
          <w:sz w:val="24"/>
          <w:szCs w:val="24"/>
        </w:rPr>
        <w:t xml:space="preserve"> 1000.  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 xml:space="preserve">Числа-великаны   (миллион   и   др.)   Числовой   палиндром:   число,   которое  читается одинаково слева направо и справа налево. 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407A">
        <w:rPr>
          <w:rFonts w:ascii="Times New Roman" w:hAnsi="Times New Roman"/>
          <w:sz w:val="24"/>
          <w:szCs w:val="24"/>
        </w:rPr>
        <w:t>Решение и составление ребусов, содержащих числа.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07A">
        <w:rPr>
          <w:rFonts w:ascii="Times New Roman" w:hAnsi="Times New Roman"/>
          <w:sz w:val="24"/>
          <w:szCs w:val="24"/>
        </w:rPr>
        <w:t xml:space="preserve">Заполнение числовых кроссвордов (судоку, какуро и др.)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407A">
        <w:rPr>
          <w:rFonts w:ascii="Times New Roman" w:hAnsi="Times New Roman"/>
          <w:sz w:val="24"/>
          <w:szCs w:val="24"/>
        </w:rPr>
        <w:t>Занимательные задания с римскими цифрами.</w:t>
      </w:r>
      <w:r w:rsidRPr="00D579EB">
        <w:rPr>
          <w:rFonts w:ascii="Times New Roman" w:hAnsi="Times New Roman"/>
          <w:sz w:val="24"/>
          <w:szCs w:val="24"/>
        </w:rPr>
        <w:t xml:space="preserve"> </w:t>
      </w:r>
      <w:r w:rsidRPr="002F407A">
        <w:rPr>
          <w:rFonts w:ascii="Times New Roman" w:hAnsi="Times New Roman"/>
          <w:sz w:val="24"/>
          <w:szCs w:val="24"/>
        </w:rPr>
        <w:t>Последовательное выполнение арифметических действий: отгадывание задуманных чисел.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ab/>
        <w:t>Поиск и чтение слов, связанных с математикой (в таблице, ходом шахматного коня и др.).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ab/>
        <w:t xml:space="preserve">Время. Единицы времени. Масса. Единицы массы. </w:t>
      </w:r>
      <w:r>
        <w:rPr>
          <w:rFonts w:ascii="Times New Roman" w:hAnsi="Times New Roman"/>
          <w:sz w:val="24"/>
          <w:szCs w:val="24"/>
        </w:rPr>
        <w:t>Площадь. Единицы площади.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57D" w:rsidRPr="002F407A" w:rsidRDefault="00A2657D" w:rsidP="00A2657D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F407A">
        <w:rPr>
          <w:rFonts w:ascii="Times New Roman" w:hAnsi="Times New Roman"/>
          <w:b/>
          <w:i/>
          <w:iCs/>
          <w:sz w:val="24"/>
          <w:szCs w:val="24"/>
        </w:rPr>
        <w:t>Форма организации обучения — математические игры: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 xml:space="preserve">— «Весёлый счёт» — игра-соревнование; </w:t>
      </w:r>
      <w:r>
        <w:rPr>
          <w:rFonts w:ascii="Times New Roman" w:hAnsi="Times New Roman"/>
          <w:sz w:val="24"/>
          <w:szCs w:val="24"/>
        </w:rPr>
        <w:t xml:space="preserve">Игры: </w:t>
      </w:r>
      <w:r w:rsidRPr="002F407A">
        <w:rPr>
          <w:rFonts w:ascii="Times New Roman" w:hAnsi="Times New Roman"/>
          <w:sz w:val="24"/>
          <w:szCs w:val="24"/>
        </w:rPr>
        <w:t>«Русское лото», «Математическое домино», «Задумай число», «Отгадай задуманное число», «Отгадай число и месяц рождения»;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 xml:space="preserve">— игры: «Волшебная палочка», «Лучший счётчик», «Не подведи </w:t>
      </w:r>
      <w:r>
        <w:rPr>
          <w:rFonts w:ascii="Times New Roman" w:hAnsi="Times New Roman"/>
          <w:sz w:val="24"/>
          <w:szCs w:val="24"/>
        </w:rPr>
        <w:t>друга»</w:t>
      </w:r>
      <w:r w:rsidRPr="002F407A">
        <w:rPr>
          <w:rFonts w:ascii="Times New Roman" w:hAnsi="Times New Roman"/>
          <w:sz w:val="24"/>
          <w:szCs w:val="24"/>
        </w:rPr>
        <w:t>, «Счастливый случай», «Какой ряд дружнее?»;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 с мячом: «Наоборот», «Не урони мяч»;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математические пирами</w:t>
      </w:r>
      <w:r>
        <w:rPr>
          <w:rFonts w:ascii="Times New Roman" w:hAnsi="Times New Roman"/>
          <w:sz w:val="24"/>
          <w:szCs w:val="24"/>
        </w:rPr>
        <w:t xml:space="preserve">ды: «Сложение в пределах </w:t>
      </w:r>
      <w:r w:rsidRPr="002F407A">
        <w:rPr>
          <w:rFonts w:ascii="Times New Roman" w:hAnsi="Times New Roman"/>
          <w:sz w:val="24"/>
          <w:szCs w:val="24"/>
        </w:rPr>
        <w:t xml:space="preserve"> 100</w:t>
      </w:r>
      <w:r>
        <w:rPr>
          <w:rFonts w:ascii="Times New Roman" w:hAnsi="Times New Roman"/>
          <w:sz w:val="24"/>
          <w:szCs w:val="24"/>
        </w:rPr>
        <w:t>0</w:t>
      </w:r>
      <w:r w:rsidRPr="002F407A">
        <w:rPr>
          <w:rFonts w:ascii="Times New Roman" w:hAnsi="Times New Roman"/>
          <w:sz w:val="24"/>
          <w:szCs w:val="24"/>
        </w:rPr>
        <w:t>»,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«Вычитание в пределах </w:t>
      </w:r>
      <w:r w:rsidRPr="002F407A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0</w:t>
      </w:r>
      <w:r w:rsidRPr="002F407A">
        <w:rPr>
          <w:rFonts w:ascii="Times New Roman" w:hAnsi="Times New Roman"/>
          <w:sz w:val="24"/>
          <w:szCs w:val="24"/>
        </w:rPr>
        <w:t>», «Умножение», «Деление»;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игры: «Крестики-нолики</w:t>
      </w:r>
      <w:proofErr w:type="gramStart"/>
      <w:r w:rsidRPr="002F407A">
        <w:rPr>
          <w:rFonts w:ascii="Times New Roman" w:hAnsi="Times New Roman"/>
          <w:sz w:val="24"/>
          <w:szCs w:val="24"/>
        </w:rPr>
        <w:t>»,  «</w:t>
      </w:r>
      <w:proofErr w:type="gramEnd"/>
      <w:r w:rsidRPr="002F407A">
        <w:rPr>
          <w:rFonts w:ascii="Times New Roman" w:hAnsi="Times New Roman"/>
          <w:sz w:val="24"/>
          <w:szCs w:val="24"/>
        </w:rPr>
        <w:t xml:space="preserve">Морской бой» и др. конструкторы «Часы», «Весы» из электронного учебного  пособия «Математика и конструирование».  </w:t>
      </w:r>
    </w:p>
    <w:p w:rsidR="00A2657D" w:rsidRPr="009A7ED3" w:rsidRDefault="00A2657D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2E31">
        <w:rPr>
          <w:rFonts w:ascii="Times New Roman" w:hAnsi="Times New Roman"/>
          <w:b/>
          <w:sz w:val="24"/>
          <w:szCs w:val="24"/>
        </w:rPr>
        <w:t xml:space="preserve">Мир занимательных задач </w:t>
      </w:r>
      <w:r w:rsidR="00047EFC">
        <w:rPr>
          <w:rFonts w:ascii="Times New Roman" w:hAnsi="Times New Roman"/>
          <w:b/>
          <w:sz w:val="24"/>
          <w:szCs w:val="24"/>
        </w:rPr>
        <w:t>(15</w:t>
      </w:r>
      <w:r w:rsidRPr="00DA2E31">
        <w:rPr>
          <w:rFonts w:ascii="Times New Roman" w:hAnsi="Times New Roman"/>
          <w:b/>
          <w:sz w:val="24"/>
          <w:szCs w:val="24"/>
        </w:rPr>
        <w:t>ч)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000E">
        <w:rPr>
          <w:rFonts w:ascii="Times New Roman" w:hAnsi="Times New Roman"/>
          <w:b/>
          <w:sz w:val="24"/>
          <w:szCs w:val="24"/>
        </w:rPr>
        <w:t xml:space="preserve"> </w:t>
      </w:r>
      <w:r w:rsidRPr="002F407A">
        <w:rPr>
          <w:rFonts w:ascii="Times New Roman" w:hAnsi="Times New Roman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  <w:r>
        <w:rPr>
          <w:rFonts w:ascii="Times New Roman" w:hAnsi="Times New Roman"/>
          <w:sz w:val="24"/>
          <w:szCs w:val="24"/>
        </w:rPr>
        <w:t xml:space="preserve"> Головоломки. Задачи на смекалку.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Решение олимпиадных задач международного конкурса «Кенгуру».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Воспроизведение способа решения задачи. Выбо</w:t>
      </w:r>
      <w:r>
        <w:rPr>
          <w:rFonts w:ascii="Times New Roman" w:hAnsi="Times New Roman"/>
          <w:sz w:val="24"/>
          <w:szCs w:val="24"/>
        </w:rPr>
        <w:t xml:space="preserve">р наиболее эффективных способов </w:t>
      </w:r>
      <w:r w:rsidRPr="002F407A">
        <w:rPr>
          <w:rFonts w:ascii="Times New Roman" w:hAnsi="Times New Roman"/>
          <w:sz w:val="24"/>
          <w:szCs w:val="24"/>
        </w:rPr>
        <w:t>решения.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79EB">
        <w:rPr>
          <w:rFonts w:ascii="Times New Roman" w:hAnsi="Times New Roman"/>
          <w:b/>
          <w:sz w:val="28"/>
          <w:szCs w:val="28"/>
        </w:rPr>
        <w:t xml:space="preserve"> </w:t>
      </w:r>
      <w:r w:rsidRPr="002F407A">
        <w:rPr>
          <w:rFonts w:ascii="Times New Roman" w:hAnsi="Times New Roman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407A">
        <w:rPr>
          <w:rFonts w:ascii="Times New Roman" w:hAnsi="Times New Roman"/>
          <w:sz w:val="24"/>
          <w:szCs w:val="24"/>
        </w:rPr>
        <w:t>Задачи на доказательство, например, найти цифровое значение букв в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ab/>
        <w:t>Задачи, решаемые способом перебора. «Открытые» задачи и задания.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Задачи и задания по проверке готовых решений, в том числе неверных.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lastRenderedPageBreak/>
        <w:t>Анализ и оценка готовых решений задачи, выбор верных решений.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F407A">
        <w:rPr>
          <w:rFonts w:ascii="Times New Roman" w:hAnsi="Times New Roman"/>
          <w:sz w:val="24"/>
          <w:szCs w:val="24"/>
        </w:rPr>
        <w:t>Воспроизведение способа решения задачи. Выбо</w:t>
      </w:r>
      <w:r>
        <w:rPr>
          <w:rFonts w:ascii="Times New Roman" w:hAnsi="Times New Roman"/>
          <w:sz w:val="24"/>
          <w:szCs w:val="24"/>
        </w:rPr>
        <w:t xml:space="preserve">р наиболее эффективных способов </w:t>
      </w:r>
      <w:r w:rsidRPr="002F407A">
        <w:rPr>
          <w:rFonts w:ascii="Times New Roman" w:hAnsi="Times New Roman"/>
          <w:sz w:val="24"/>
          <w:szCs w:val="24"/>
        </w:rPr>
        <w:t>решения.</w:t>
      </w:r>
      <w:r w:rsidRPr="00D579EB">
        <w:rPr>
          <w:rFonts w:ascii="Times New Roman" w:hAnsi="Times New Roman"/>
          <w:b/>
          <w:sz w:val="28"/>
          <w:szCs w:val="28"/>
        </w:rPr>
        <w:t xml:space="preserve"> </w:t>
      </w:r>
    </w:p>
    <w:p w:rsidR="00A2657D" w:rsidRPr="0032000E" w:rsidRDefault="00047EFC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Геометрическая мозаика(11</w:t>
      </w:r>
      <w:r w:rsidR="00A2657D" w:rsidRPr="00DA2E31">
        <w:rPr>
          <w:rFonts w:ascii="Times New Roman" w:hAnsi="Times New Roman"/>
          <w:b/>
          <w:sz w:val="24"/>
          <w:szCs w:val="24"/>
        </w:rPr>
        <w:t>ч</w:t>
      </w:r>
      <w:r w:rsidR="00A2657D" w:rsidRPr="0032000E">
        <w:rPr>
          <w:rFonts w:ascii="Times New Roman" w:hAnsi="Times New Roman"/>
          <w:b/>
          <w:sz w:val="24"/>
          <w:szCs w:val="24"/>
        </w:rPr>
        <w:t>)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407A">
        <w:rPr>
          <w:rFonts w:ascii="Times New Roman" w:hAnsi="Times New Roman"/>
          <w:sz w:val="24"/>
          <w:szCs w:val="24"/>
        </w:rPr>
        <w:t>Решение задач, формирующих геометрическую наблюдательность.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ab/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F407A">
        <w:rPr>
          <w:rFonts w:ascii="Times New Roman" w:hAnsi="Times New Roman"/>
          <w:sz w:val="24"/>
          <w:szCs w:val="24"/>
        </w:rPr>
        <w:tab/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  <w:r w:rsidRPr="0032000E">
        <w:rPr>
          <w:rFonts w:ascii="Times New Roman" w:hAnsi="Times New Roman"/>
          <w:b/>
          <w:sz w:val="28"/>
          <w:szCs w:val="28"/>
        </w:rPr>
        <w:t xml:space="preserve"> 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F407A">
        <w:rPr>
          <w:rFonts w:ascii="Times New Roman" w:hAnsi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07A">
        <w:rPr>
          <w:rFonts w:ascii="Times New Roman" w:hAnsi="Times New Roman"/>
          <w:sz w:val="24"/>
          <w:szCs w:val="24"/>
        </w:rPr>
        <w:t>Поиск заданных фигур в фигурах сложной конфигурации.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57D" w:rsidRPr="002F407A" w:rsidRDefault="00A2657D" w:rsidP="00A2657D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b/>
          <w:i/>
          <w:iCs/>
          <w:sz w:val="24"/>
          <w:szCs w:val="24"/>
        </w:rPr>
        <w:t>Форма организации обучения — работа с конструкторами</w:t>
      </w:r>
      <w:r w:rsidRPr="002F407A">
        <w:rPr>
          <w:rFonts w:ascii="Times New Roman" w:hAnsi="Times New Roman"/>
          <w:i/>
          <w:iCs/>
          <w:sz w:val="24"/>
          <w:szCs w:val="24"/>
        </w:rPr>
        <w:t>: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—моделирование фигур из одинаковых треугольников;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—танграм: древняя китайская головоломка. «Сложи квадрат»,</w:t>
      </w:r>
      <w:r>
        <w:rPr>
          <w:rFonts w:ascii="Times New Roman" w:hAnsi="Times New Roman"/>
          <w:i/>
          <w:iCs/>
          <w:sz w:val="24"/>
          <w:szCs w:val="24"/>
        </w:rPr>
        <w:t xml:space="preserve"> «Спи</w:t>
      </w:r>
      <w:r w:rsidRPr="002F407A">
        <w:rPr>
          <w:rFonts w:ascii="Times New Roman" w:hAnsi="Times New Roman"/>
          <w:i/>
          <w:iCs/>
          <w:sz w:val="24"/>
          <w:szCs w:val="24"/>
        </w:rPr>
        <w:t>чечный» конструктор;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—конструктор лего. Набор «Геометрические тела»;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—конструктор «Танграм».</w:t>
      </w:r>
    </w:p>
    <w:p w:rsidR="00A2657D" w:rsidRDefault="00A2657D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B55A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1AA" w:rsidRDefault="00F961AA" w:rsidP="00F96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961AA" w:rsidRDefault="00F961AA" w:rsidP="00F96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961AA" w:rsidRDefault="00F961AA" w:rsidP="00F96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658"/>
        <w:gridCol w:w="994"/>
        <w:gridCol w:w="3642"/>
      </w:tblGrid>
      <w:tr w:rsidR="00F961AA" w:rsidTr="00545176">
        <w:tc>
          <w:tcPr>
            <w:tcW w:w="560" w:type="dxa"/>
          </w:tcPr>
          <w:p w:rsidR="00F961AA" w:rsidRPr="00490DA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8" w:type="dxa"/>
          </w:tcPr>
          <w:p w:rsidR="00F961AA" w:rsidRPr="00490DA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4" w:type="dxa"/>
          </w:tcPr>
          <w:p w:rsidR="00F961AA" w:rsidRPr="00490DA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42" w:type="dxa"/>
          </w:tcPr>
          <w:p w:rsidR="00F961AA" w:rsidRPr="00490DA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F961AA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F961AA" w:rsidRPr="002D3C27" w:rsidRDefault="00F961AA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«Волшебные превращения жителей страны Геометрии». Игра «Пифагор».</w:t>
            </w:r>
          </w:p>
        </w:tc>
        <w:tc>
          <w:tcPr>
            <w:tcW w:w="994" w:type="dxa"/>
          </w:tcPr>
          <w:p w:rsidR="00F961AA" w:rsidRPr="002D3C27" w:rsidRDefault="003679F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961AA" w:rsidRPr="002D3C27" w:rsidRDefault="00F961AA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«Пифагор». Аппликация из геометрического материала.</w:t>
            </w:r>
          </w:p>
        </w:tc>
      </w:tr>
      <w:tr w:rsidR="00F961AA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F961AA" w:rsidRPr="002D3C27" w:rsidRDefault="00F961AA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Решение топологических задач. Подготовка учащихся к изучению объемных тел. Пентамино.</w:t>
            </w:r>
          </w:p>
        </w:tc>
        <w:tc>
          <w:tcPr>
            <w:tcW w:w="994" w:type="dxa"/>
          </w:tcPr>
          <w:p w:rsidR="00F961AA" w:rsidRPr="002D3C27" w:rsidRDefault="003679F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961AA" w:rsidRPr="002D3C27" w:rsidRDefault="00F961AA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Топологические задачи. Пентамино</w:t>
            </w:r>
          </w:p>
        </w:tc>
      </w:tr>
      <w:tr w:rsidR="00F961AA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F961AA" w:rsidRPr="002D3C27" w:rsidRDefault="0054517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C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Куб.</w:t>
            </w: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параллелепипед. Развертка параллелепипеда.</w:t>
            </w: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F961AA" w:rsidRPr="002D3C27" w:rsidRDefault="003679F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961AA" w:rsidRPr="002D3C27" w:rsidRDefault="00545176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Зрительный диктант.  Игра «Не пройди дважды». </w:t>
            </w: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«Пифагор».</w:t>
            </w: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Развёртка куба. Моделирование куба.</w:t>
            </w:r>
          </w:p>
        </w:tc>
      </w:tr>
      <w:tr w:rsidR="00F961AA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F961AA" w:rsidRPr="002D3C27" w:rsidRDefault="0054517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Каркасная модель куба. Развертка куба. Площадь полной поверхности куба.</w:t>
            </w:r>
          </w:p>
        </w:tc>
        <w:tc>
          <w:tcPr>
            <w:tcW w:w="994" w:type="dxa"/>
          </w:tcPr>
          <w:p w:rsidR="00F961AA" w:rsidRPr="002D3C27" w:rsidRDefault="003679F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961AA" w:rsidRPr="002D3C27" w:rsidRDefault="00545176" w:rsidP="00545176">
            <w:pPr>
              <w:pStyle w:val="a6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2D3C27">
              <w:rPr>
                <w:spacing w:val="-2"/>
              </w:rPr>
              <w:t>Работа с проволокой. Игра «Одним росчерком». Сказка. Графический диктант «Лампа». Задания на смекалку.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:rsidR="00F961AA" w:rsidRPr="002D3C27" w:rsidRDefault="00545176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Равносторонний и равнобедренный треугольники.</w:t>
            </w:r>
          </w:p>
        </w:tc>
        <w:tc>
          <w:tcPr>
            <w:tcW w:w="994" w:type="dxa"/>
          </w:tcPr>
          <w:p w:rsidR="00F961AA" w:rsidRPr="002D3C27" w:rsidRDefault="0054517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545176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Графический диктант «Пирамида». Сказка. Практическая работа. Построение треугольника по трем заданным сторонам.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:rsidR="00F961AA" w:rsidRPr="002D3C27" w:rsidRDefault="00545176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углы</w:t>
            </w:r>
            <w:proofErr w:type="gramStart"/>
            <w:r w:rsidRPr="002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.Измерение</w:t>
            </w:r>
            <w:proofErr w:type="gramEnd"/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углов. Транспортир. Построение углов заданной градусной меры.</w:t>
            </w:r>
          </w:p>
        </w:tc>
        <w:tc>
          <w:tcPr>
            <w:tcW w:w="994" w:type="dxa"/>
          </w:tcPr>
          <w:p w:rsidR="00F961AA" w:rsidRPr="002D3C27" w:rsidRDefault="0054517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545176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Градусная мера угла. </w:t>
            </w: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построения треугольника. Оригами. </w:t>
            </w: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Задания на нахождение градусной меры угла. Решение задач.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:rsidR="00F961AA" w:rsidRPr="002D3C27" w:rsidRDefault="003679F6" w:rsidP="005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Площадь. Вычисление площади фигур </w:t>
            </w: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сложной конфигурации.</w:t>
            </w: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Измерение площади палеткой.</w:t>
            </w:r>
          </w:p>
        </w:tc>
        <w:tc>
          <w:tcPr>
            <w:tcW w:w="994" w:type="dxa"/>
          </w:tcPr>
          <w:p w:rsidR="00F961AA" w:rsidRPr="002D3C27" w:rsidRDefault="007854B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2" w:type="dxa"/>
          </w:tcPr>
          <w:p w:rsidR="00F961AA" w:rsidRPr="002D3C27" w:rsidRDefault="003679F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Песенка. Задачи на нахождение </w:t>
            </w: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площади. Игра «Одним росчерком».</w:t>
            </w: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Палетка. Игра со спичками. Графический диктант «Белочка».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58" w:type="dxa"/>
          </w:tcPr>
          <w:p w:rsidR="003679F6" w:rsidRPr="002D3C27" w:rsidRDefault="003679F6" w:rsidP="003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  <w:p w:rsidR="00F961AA" w:rsidRPr="002D3C27" w:rsidRDefault="00F961AA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961AA" w:rsidRPr="002D3C27" w:rsidRDefault="003679F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3679F6" w:rsidRPr="002D3C27" w:rsidRDefault="003679F6" w:rsidP="00367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Занимательные задания с римскими цифрами.</w:t>
            </w:r>
          </w:p>
          <w:p w:rsidR="00F961AA" w:rsidRPr="002D3C27" w:rsidRDefault="00F961AA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8" w:type="dxa"/>
          </w:tcPr>
          <w:p w:rsidR="00F961AA" w:rsidRPr="002D3C27" w:rsidRDefault="003679F6" w:rsidP="00367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Математические фокусы. </w:t>
            </w:r>
          </w:p>
        </w:tc>
        <w:tc>
          <w:tcPr>
            <w:tcW w:w="994" w:type="dxa"/>
          </w:tcPr>
          <w:p w:rsidR="00F961AA" w:rsidRPr="002D3C27" w:rsidRDefault="002B4274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3679F6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:rsidR="00F961AA" w:rsidRPr="002D3C27" w:rsidRDefault="003679F6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Числовой луч.</w:t>
            </w:r>
          </w:p>
        </w:tc>
        <w:tc>
          <w:tcPr>
            <w:tcW w:w="994" w:type="dxa"/>
          </w:tcPr>
          <w:p w:rsidR="00F961AA" w:rsidRPr="002D3C27" w:rsidRDefault="003679F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961AA" w:rsidRPr="002D3C27" w:rsidRDefault="003679F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задания. Задачи на развитие пространственного мышления. Игра «Собери узор».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8" w:type="dxa"/>
          </w:tcPr>
          <w:p w:rsidR="00F961AA" w:rsidRPr="002D3C27" w:rsidRDefault="003679F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Сетки. Координатная плоскость.</w:t>
            </w:r>
          </w:p>
        </w:tc>
        <w:tc>
          <w:tcPr>
            <w:tcW w:w="994" w:type="dxa"/>
          </w:tcPr>
          <w:p w:rsidR="00F961AA" w:rsidRPr="002D3C27" w:rsidRDefault="003679F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961AA" w:rsidRPr="002D3C27" w:rsidRDefault="003679F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Задания на развитие пространственного мышления. Составление рисунка по заданию.</w:t>
            </w:r>
            <w:r w:rsidRPr="002D3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3C2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Игра «Морской бой».  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8" w:type="dxa"/>
          </w:tcPr>
          <w:p w:rsidR="00F961AA" w:rsidRPr="002D3C27" w:rsidRDefault="007854B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Осевая симметрия.</w:t>
            </w:r>
          </w:p>
        </w:tc>
        <w:tc>
          <w:tcPr>
            <w:tcW w:w="994" w:type="dxa"/>
          </w:tcPr>
          <w:p w:rsidR="00F961AA" w:rsidRPr="002D3C27" w:rsidRDefault="007854B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961AA" w:rsidRPr="002D3C27" w:rsidRDefault="007854B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Игра «Выполни симметрично</w:t>
            </w:r>
            <w:proofErr w:type="gramStart"/>
            <w:r w:rsidRPr="002D3C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»..</w:t>
            </w:r>
            <w:proofErr w:type="gramEnd"/>
            <w:r w:rsidRPr="002D3C2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Игра «Выложи из спичек».</w:t>
            </w: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Выполнение симметричных рисунков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8" w:type="dxa"/>
          </w:tcPr>
          <w:p w:rsidR="00F961AA" w:rsidRPr="002D3C27" w:rsidRDefault="007854B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Поворотная симметрия.</w:t>
            </w:r>
          </w:p>
        </w:tc>
        <w:tc>
          <w:tcPr>
            <w:tcW w:w="994" w:type="dxa"/>
          </w:tcPr>
          <w:p w:rsidR="00F961AA" w:rsidRPr="002D3C27" w:rsidRDefault="007854B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961AA" w:rsidRPr="002D3C27" w:rsidRDefault="007854B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Кубик Рубика.  Практическая работа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8" w:type="dxa"/>
          </w:tcPr>
          <w:p w:rsidR="00F961AA" w:rsidRPr="002D3C27" w:rsidRDefault="007854B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Числа-великаны.</w:t>
            </w:r>
          </w:p>
        </w:tc>
        <w:tc>
          <w:tcPr>
            <w:tcW w:w="994" w:type="dxa"/>
          </w:tcPr>
          <w:p w:rsidR="00F961AA" w:rsidRPr="002D3C27" w:rsidRDefault="007854B6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7854B6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Действия с многозначными числами. Разряды и классы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8" w:type="dxa"/>
          </w:tcPr>
          <w:p w:rsidR="00F961AA" w:rsidRPr="002D3C27" w:rsidRDefault="002D3C27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Занимательное моделирование. </w:t>
            </w:r>
            <w:r w:rsidR="007854B6" w:rsidRPr="002D3C2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«Объемные фигуры. Построение разверток призм, конусов, цилиндров, пирамид». </w:t>
            </w:r>
          </w:p>
        </w:tc>
        <w:tc>
          <w:tcPr>
            <w:tcW w:w="994" w:type="dxa"/>
          </w:tcPr>
          <w:p w:rsidR="00F961AA" w:rsidRPr="002D3C27" w:rsidRDefault="000200D3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7854B6" w:rsidP="007854B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развитие пространственного мышления.</w:t>
            </w: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Моделирование. Развёртка.</w:t>
            </w:r>
            <w:r w:rsidRPr="002D3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3C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Геометрическая разминка. Логическая задача «Колумбово яйцо».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8" w:type="dxa"/>
          </w:tcPr>
          <w:p w:rsidR="00F961AA" w:rsidRPr="002D3C27" w:rsidRDefault="000200D3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«Волшебные точки»</w:t>
            </w:r>
          </w:p>
        </w:tc>
        <w:tc>
          <w:tcPr>
            <w:tcW w:w="994" w:type="dxa"/>
          </w:tcPr>
          <w:p w:rsidR="00F961AA" w:rsidRPr="002D3C27" w:rsidRDefault="001A76EE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0200D3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Задания на отработку вычислительных навыков</w:t>
            </w:r>
            <w:r w:rsidRPr="002D3C27">
              <w:rPr>
                <w:rStyle w:val="apple-converted-space"/>
                <w:rFonts w:ascii="Times New Roman" w:hAnsi="Times New Roman" w:cs="Times New Roman"/>
                <w:color w:val="030303"/>
                <w:sz w:val="24"/>
                <w:szCs w:val="24"/>
              </w:rPr>
              <w:t> 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8" w:type="dxa"/>
          </w:tcPr>
          <w:p w:rsidR="00F961AA" w:rsidRPr="002D3C27" w:rsidRDefault="000200D3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Задачи на части и отношения.</w:t>
            </w:r>
          </w:p>
        </w:tc>
        <w:tc>
          <w:tcPr>
            <w:tcW w:w="994" w:type="dxa"/>
          </w:tcPr>
          <w:p w:rsidR="00F961AA" w:rsidRPr="002D3C27" w:rsidRDefault="000200D3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0200D3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Знакомятся с историей возникновения дробей, с историческими задачами на части и дроби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8" w:type="dxa"/>
          </w:tcPr>
          <w:p w:rsidR="00F961AA" w:rsidRPr="002D3C27" w:rsidRDefault="000200D3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Задачи на проценты.</w:t>
            </w:r>
          </w:p>
        </w:tc>
        <w:tc>
          <w:tcPr>
            <w:tcW w:w="994" w:type="dxa"/>
          </w:tcPr>
          <w:p w:rsidR="00F961AA" w:rsidRPr="002D3C27" w:rsidRDefault="000200D3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0200D3" w:rsidP="000200D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решение задач на проценты, составлять задачи на проценты. Дать учащимся практическую работу «Распорядок дня – мой и мамин», в которой учащимся делают хронометраж своих и маминых 24 часов, а затем просчитывают это в процентах. Эта работа дает возможность детям и родителям лишний час пообщаться. Также можно дать задание: «Придумать задачу, рассказ на проценты».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58" w:type="dxa"/>
          </w:tcPr>
          <w:p w:rsidR="00F961AA" w:rsidRPr="002D3C27" w:rsidRDefault="001A76EE" w:rsidP="001A76E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Мир занимательных задач. </w:t>
            </w:r>
          </w:p>
        </w:tc>
        <w:tc>
          <w:tcPr>
            <w:tcW w:w="994" w:type="dxa"/>
          </w:tcPr>
          <w:p w:rsidR="00F961AA" w:rsidRPr="002D3C27" w:rsidRDefault="002B4274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1A76EE" w:rsidP="002D3C2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8" w:type="dxa"/>
          </w:tcPr>
          <w:p w:rsidR="00F961AA" w:rsidRPr="002D3C27" w:rsidRDefault="001A76EE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994" w:type="dxa"/>
          </w:tcPr>
          <w:p w:rsidR="00F961AA" w:rsidRPr="002D3C27" w:rsidRDefault="001A76EE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F961AA" w:rsidRPr="002D3C27" w:rsidRDefault="001A76EE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8" w:type="dxa"/>
          </w:tcPr>
          <w:p w:rsidR="00F961AA" w:rsidRPr="002D3C27" w:rsidRDefault="001A76EE" w:rsidP="001A76E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C2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Математические фокусы.</w:t>
            </w:r>
          </w:p>
        </w:tc>
        <w:tc>
          <w:tcPr>
            <w:tcW w:w="994" w:type="dxa"/>
          </w:tcPr>
          <w:p w:rsidR="00F961AA" w:rsidRPr="002D3C27" w:rsidRDefault="001A76EE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D3C27" w:rsidRPr="002D3C27" w:rsidRDefault="002D3C27" w:rsidP="002D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«Открой» способ быстрого поиска суммы. Как сложить несколько последовательных чисел натурального ряда?  Например, 6 + 7 + 8 + 9 + 10; 12 + 13 + 14 + 15 + 16 и др.</w:t>
            </w:r>
          </w:p>
          <w:p w:rsidR="00F961AA" w:rsidRPr="002D3C27" w:rsidRDefault="00F961AA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8" w:type="dxa"/>
          </w:tcPr>
          <w:p w:rsidR="00F961AA" w:rsidRPr="002D3C27" w:rsidRDefault="001A76EE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994" w:type="dxa"/>
          </w:tcPr>
          <w:p w:rsidR="00F961AA" w:rsidRPr="002D3C27" w:rsidRDefault="002D3C27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1A76EE" w:rsidRPr="002D3C27" w:rsidRDefault="001A76EE" w:rsidP="001A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F961AA" w:rsidRPr="002D3C27" w:rsidRDefault="00F961AA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AA" w:rsidRPr="00A5300B" w:rsidTr="00545176">
        <w:tc>
          <w:tcPr>
            <w:tcW w:w="560" w:type="dxa"/>
          </w:tcPr>
          <w:p w:rsidR="00F961AA" w:rsidRPr="00A5300B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8" w:type="dxa"/>
          </w:tcPr>
          <w:p w:rsidR="00F961AA" w:rsidRPr="002D3C27" w:rsidRDefault="001A76EE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Математический марафон.</w:t>
            </w:r>
          </w:p>
        </w:tc>
        <w:tc>
          <w:tcPr>
            <w:tcW w:w="994" w:type="dxa"/>
          </w:tcPr>
          <w:p w:rsidR="00F961AA" w:rsidRPr="002D3C27" w:rsidRDefault="002B4274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1A76EE" w:rsidRPr="002D3C27" w:rsidRDefault="001A76EE" w:rsidP="001A7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Решение задач международного конкурса «Кенгуру». </w:t>
            </w:r>
          </w:p>
          <w:p w:rsidR="001A76EE" w:rsidRPr="002D3C27" w:rsidRDefault="001A76EE" w:rsidP="001A76EE">
            <w:pPr>
              <w:autoSpaceDE w:val="0"/>
              <w:autoSpaceDN w:val="0"/>
              <w:adjustRightInd w:val="0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«Машина времени». </w:t>
            </w:r>
          </w:p>
          <w:p w:rsidR="00F961AA" w:rsidRPr="002D3C27" w:rsidRDefault="00F961AA" w:rsidP="00545176">
            <w:pPr>
              <w:pStyle w:val="a3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961AA" w:rsidRPr="00A5300B" w:rsidTr="00545176">
        <w:tc>
          <w:tcPr>
            <w:tcW w:w="560" w:type="dxa"/>
          </w:tcPr>
          <w:p w:rsidR="00F961AA" w:rsidRDefault="00F961AA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8" w:type="dxa"/>
          </w:tcPr>
          <w:p w:rsidR="00F961AA" w:rsidRPr="002D3C27" w:rsidRDefault="002D3C27" w:rsidP="0054517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C2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Блиц-турнир</w:t>
            </w:r>
            <w:proofErr w:type="gramEnd"/>
            <w:r w:rsidRPr="002D3C2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 по решению задач.</w:t>
            </w:r>
          </w:p>
        </w:tc>
        <w:tc>
          <w:tcPr>
            <w:tcW w:w="994" w:type="dxa"/>
          </w:tcPr>
          <w:p w:rsidR="00F961AA" w:rsidRPr="002D3C27" w:rsidRDefault="002D3C27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D3C27" w:rsidRPr="002D3C27" w:rsidRDefault="002D3C27" w:rsidP="002D3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Решение логических, нестандартных задач. Решение задач, имеющихнесколько решений.</w:t>
            </w:r>
          </w:p>
          <w:p w:rsidR="00F961AA" w:rsidRPr="002D3C27" w:rsidRDefault="00F961AA" w:rsidP="00545176">
            <w:pPr>
              <w:pStyle w:val="a3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3C27" w:rsidRPr="00A5300B" w:rsidTr="00545176">
        <w:tc>
          <w:tcPr>
            <w:tcW w:w="560" w:type="dxa"/>
          </w:tcPr>
          <w:p w:rsidR="002D3C27" w:rsidRDefault="002D3C27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8" w:type="dxa"/>
          </w:tcPr>
          <w:p w:rsidR="002D3C27" w:rsidRPr="002D3C27" w:rsidRDefault="002D3C27" w:rsidP="00374F2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994" w:type="dxa"/>
          </w:tcPr>
          <w:p w:rsidR="002D3C27" w:rsidRPr="002D3C27" w:rsidRDefault="002D3C27" w:rsidP="00374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2D3C27" w:rsidRPr="002D3C27" w:rsidRDefault="002D3C27" w:rsidP="00374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 xml:space="preserve">Задачи-шутки. Занимательные вопросы и задачи-смекалки. </w:t>
            </w:r>
          </w:p>
          <w:p w:rsidR="002D3C27" w:rsidRPr="002D3C27" w:rsidRDefault="002D3C27" w:rsidP="00374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</w:pPr>
            <w:r w:rsidRPr="002D3C27">
              <w:rPr>
                <w:rFonts w:ascii="Times New Roman" w:hAnsi="Times New Roman" w:cs="Times New Roman"/>
                <w:bCs/>
                <w:iCs/>
                <w:color w:val="191919"/>
                <w:sz w:val="24"/>
                <w:szCs w:val="24"/>
              </w:rPr>
              <w:t>Задачив стихах. Игра «Задумай число».</w:t>
            </w:r>
          </w:p>
          <w:p w:rsidR="002D3C27" w:rsidRPr="002D3C27" w:rsidRDefault="002D3C27" w:rsidP="00374F2C">
            <w:pPr>
              <w:pStyle w:val="a3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3C27" w:rsidRPr="00A5300B" w:rsidTr="00545176">
        <w:tc>
          <w:tcPr>
            <w:tcW w:w="560" w:type="dxa"/>
          </w:tcPr>
          <w:p w:rsidR="002D3C27" w:rsidRPr="00A5300B" w:rsidRDefault="002D3C27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2D3C27" w:rsidRPr="002D3C27" w:rsidRDefault="002D3C27" w:rsidP="00545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D3C27" w:rsidRPr="002D3C27" w:rsidRDefault="002B4274" w:rsidP="00545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D3C27" w:rsidRPr="002D3C2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642" w:type="dxa"/>
          </w:tcPr>
          <w:p w:rsidR="002D3C27" w:rsidRPr="002D3C27" w:rsidRDefault="002D3C27" w:rsidP="005451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1AA" w:rsidRPr="00A5300B" w:rsidRDefault="00F961AA" w:rsidP="00F961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AA" w:rsidRDefault="00F961AA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1AA" w:rsidRDefault="00F961AA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1AA" w:rsidRDefault="00F961AA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1AA" w:rsidRDefault="00F961AA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1AA" w:rsidRDefault="00F961AA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1AA" w:rsidRDefault="00F961AA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1AA" w:rsidRDefault="00F961AA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C27" w:rsidRDefault="002D3C27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C27" w:rsidRDefault="002D3C27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C27" w:rsidRDefault="002D3C27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3C27" w:rsidRDefault="002D3C27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F961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74F2C" w:rsidSect="00374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0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name w:val="WW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CAE2372"/>
    <w:multiLevelType w:val="hybridMultilevel"/>
    <w:tmpl w:val="FA0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0C37"/>
    <w:multiLevelType w:val="hybridMultilevel"/>
    <w:tmpl w:val="7762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B7E65"/>
    <w:multiLevelType w:val="hybridMultilevel"/>
    <w:tmpl w:val="871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5D1F4122"/>
    <w:multiLevelType w:val="hybridMultilevel"/>
    <w:tmpl w:val="F0C8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96E"/>
    <w:multiLevelType w:val="hybridMultilevel"/>
    <w:tmpl w:val="6798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204C"/>
    <w:multiLevelType w:val="hybridMultilevel"/>
    <w:tmpl w:val="8898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3395"/>
    <w:multiLevelType w:val="hybridMultilevel"/>
    <w:tmpl w:val="54B4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60C42"/>
    <w:multiLevelType w:val="hybridMultilevel"/>
    <w:tmpl w:val="6AD6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EE6"/>
    <w:rsid w:val="000200D3"/>
    <w:rsid w:val="00047EFC"/>
    <w:rsid w:val="00072A13"/>
    <w:rsid w:val="000940BB"/>
    <w:rsid w:val="000A65D4"/>
    <w:rsid w:val="001110AA"/>
    <w:rsid w:val="00190FE5"/>
    <w:rsid w:val="001A76EE"/>
    <w:rsid w:val="00200175"/>
    <w:rsid w:val="00255181"/>
    <w:rsid w:val="002B4274"/>
    <w:rsid w:val="002B459A"/>
    <w:rsid w:val="002D3C27"/>
    <w:rsid w:val="003462C9"/>
    <w:rsid w:val="003679F6"/>
    <w:rsid w:val="00374F2C"/>
    <w:rsid w:val="003D62D4"/>
    <w:rsid w:val="00401237"/>
    <w:rsid w:val="00447F5D"/>
    <w:rsid w:val="00457248"/>
    <w:rsid w:val="00463E42"/>
    <w:rsid w:val="004733BF"/>
    <w:rsid w:val="00473D0D"/>
    <w:rsid w:val="0047484B"/>
    <w:rsid w:val="00490DAB"/>
    <w:rsid w:val="00525B74"/>
    <w:rsid w:val="00545176"/>
    <w:rsid w:val="00571F3E"/>
    <w:rsid w:val="00587818"/>
    <w:rsid w:val="005D02F4"/>
    <w:rsid w:val="005D2663"/>
    <w:rsid w:val="006A4FDA"/>
    <w:rsid w:val="006D39A2"/>
    <w:rsid w:val="006F7B65"/>
    <w:rsid w:val="0072210C"/>
    <w:rsid w:val="007854B6"/>
    <w:rsid w:val="007A786C"/>
    <w:rsid w:val="00845763"/>
    <w:rsid w:val="009A5817"/>
    <w:rsid w:val="009D0459"/>
    <w:rsid w:val="009D33E2"/>
    <w:rsid w:val="009E4EF8"/>
    <w:rsid w:val="00A2657D"/>
    <w:rsid w:val="00A5300B"/>
    <w:rsid w:val="00A82B26"/>
    <w:rsid w:val="00A9706F"/>
    <w:rsid w:val="00AD07F4"/>
    <w:rsid w:val="00B3419C"/>
    <w:rsid w:val="00B54702"/>
    <w:rsid w:val="00B55AB3"/>
    <w:rsid w:val="00BE2B05"/>
    <w:rsid w:val="00C02984"/>
    <w:rsid w:val="00CB5BD0"/>
    <w:rsid w:val="00D01BE3"/>
    <w:rsid w:val="00D572E4"/>
    <w:rsid w:val="00D66272"/>
    <w:rsid w:val="00D71843"/>
    <w:rsid w:val="00DD3429"/>
    <w:rsid w:val="00DD5EE6"/>
    <w:rsid w:val="00DF3BD1"/>
    <w:rsid w:val="00EB1471"/>
    <w:rsid w:val="00ED62CC"/>
    <w:rsid w:val="00EE7DAA"/>
    <w:rsid w:val="00F4338D"/>
    <w:rsid w:val="00F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6BEF0-5956-4D8A-9B6D-D380BDDF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E6"/>
  </w:style>
  <w:style w:type="paragraph" w:styleId="2">
    <w:name w:val="heading 2"/>
    <w:basedOn w:val="a"/>
    <w:next w:val="a"/>
    <w:link w:val="20"/>
    <w:uiPriority w:val="9"/>
    <w:unhideWhenUsed/>
    <w:qFormat/>
    <w:rsid w:val="00DD5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DD5EE6"/>
    <w:pPr>
      <w:spacing w:after="0" w:line="240" w:lineRule="auto"/>
    </w:pPr>
  </w:style>
  <w:style w:type="paragraph" w:customStyle="1" w:styleId="1">
    <w:name w:val="Обычный (веб)1"/>
    <w:basedOn w:val="a"/>
    <w:rsid w:val="00A9706F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D66272"/>
  </w:style>
  <w:style w:type="table" w:styleId="a5">
    <w:name w:val="Table Grid"/>
    <w:basedOn w:val="a1"/>
    <w:uiPriority w:val="59"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A5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459"/>
  </w:style>
  <w:style w:type="paragraph" w:customStyle="1" w:styleId="c6">
    <w:name w:val="c6"/>
    <w:basedOn w:val="a"/>
    <w:rsid w:val="001A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76EE"/>
  </w:style>
  <w:style w:type="paragraph" w:styleId="a7">
    <w:name w:val="Balloon Text"/>
    <w:basedOn w:val="a"/>
    <w:link w:val="a8"/>
    <w:uiPriority w:val="99"/>
    <w:semiHidden/>
    <w:unhideWhenUsed/>
    <w:rsid w:val="0037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22F0-EDCF-41E0-A6B6-0FDB89E6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 27</cp:lastModifiedBy>
  <cp:revision>11</cp:revision>
  <cp:lastPrinted>2022-10-07T09:52:00Z</cp:lastPrinted>
  <dcterms:created xsi:type="dcterms:W3CDTF">2015-08-15T10:04:00Z</dcterms:created>
  <dcterms:modified xsi:type="dcterms:W3CDTF">2022-10-07T09:53:00Z</dcterms:modified>
</cp:coreProperties>
</file>